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C4" w:rsidRDefault="006C0BC4" w:rsidP="00BB6129">
      <w:pPr>
        <w:jc w:val="center"/>
        <w:rPr>
          <w:rFonts w:ascii="Times New Roman" w:hAnsi="Times New Roman"/>
          <w:b/>
          <w:sz w:val="24"/>
          <w:szCs w:val="24"/>
        </w:rPr>
      </w:pPr>
      <w:bookmarkStart w:id="0" w:name="_GoBack"/>
      <w:bookmarkEnd w:id="0"/>
      <w:r>
        <w:rPr>
          <w:rFonts w:ascii="Times New Roman" w:hAnsi="Times New Roman"/>
          <w:b/>
          <w:sz w:val="24"/>
          <w:szCs w:val="24"/>
        </w:rPr>
        <w:t xml:space="preserve">GARANTİ BELGESİ </w:t>
      </w:r>
      <w:r w:rsidR="002C0997">
        <w:rPr>
          <w:rFonts w:ascii="Times New Roman" w:hAnsi="Times New Roman"/>
          <w:b/>
          <w:sz w:val="24"/>
          <w:szCs w:val="24"/>
        </w:rPr>
        <w:t>YÖNETMELİĞİ</w:t>
      </w:r>
      <w:r>
        <w:rPr>
          <w:rFonts w:ascii="Times New Roman" w:hAnsi="Times New Roman"/>
          <w:b/>
          <w:sz w:val="24"/>
          <w:szCs w:val="24"/>
        </w:rPr>
        <w:t xml:space="preserve"> </w:t>
      </w:r>
    </w:p>
    <w:p w:rsidR="00BB6129" w:rsidRPr="006C0BC4" w:rsidRDefault="00BB6129" w:rsidP="00BB6129">
      <w:pPr>
        <w:jc w:val="center"/>
        <w:rPr>
          <w:rFonts w:ascii="Times New Roman" w:hAnsi="Times New Roman"/>
          <w:b/>
          <w:sz w:val="24"/>
          <w:szCs w:val="24"/>
        </w:rPr>
      </w:pPr>
      <w:r w:rsidRPr="006C0BC4">
        <w:rPr>
          <w:rFonts w:ascii="Times New Roman" w:hAnsi="Times New Roman"/>
          <w:b/>
          <w:sz w:val="24"/>
          <w:szCs w:val="24"/>
        </w:rPr>
        <w:t>BİRİNCİ BÖLÜM</w:t>
      </w:r>
      <w:r w:rsidRPr="006C0BC4">
        <w:rPr>
          <w:rFonts w:ascii="Times New Roman" w:hAnsi="Times New Roman"/>
          <w:b/>
          <w:sz w:val="24"/>
          <w:szCs w:val="24"/>
        </w:rPr>
        <w:br/>
        <w:t>Amaç, Kapsam ve Dayanak</w:t>
      </w: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Amaç</w:t>
            </w:r>
          </w:p>
          <w:p w:rsidR="00BB6129" w:rsidRPr="007D3584" w:rsidRDefault="009D4A94" w:rsidP="007D3584">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MADDE</w:t>
            </w:r>
            <w:r w:rsidR="000F4627">
              <w:rPr>
                <w:rFonts w:ascii="Times New Roman" w:eastAsia="Times New Roman" w:hAnsi="Times New Roman"/>
                <w:b/>
                <w:bCs/>
                <w:sz w:val="24"/>
                <w:szCs w:val="24"/>
              </w:rPr>
              <w:t xml:space="preserve"> 1</w:t>
            </w:r>
            <w:r w:rsidR="00F03E2F">
              <w:rPr>
                <w:rFonts w:ascii="Times New Roman" w:eastAsia="Times New Roman" w:hAnsi="Times New Roman"/>
                <w:b/>
                <w:bCs/>
                <w:sz w:val="24"/>
                <w:szCs w:val="24"/>
              </w:rPr>
              <w:t xml:space="preserve">-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b/>
                <w:bCs/>
                <w:sz w:val="24"/>
                <w:szCs w:val="24"/>
              </w:rPr>
              <w:t xml:space="preserve"> </w:t>
            </w:r>
            <w:r w:rsidR="007D3584" w:rsidRPr="004A6B62">
              <w:rPr>
                <w:rFonts w:ascii="Times New Roman" w:eastAsia="Times New Roman" w:hAnsi="Times New Roman"/>
                <w:sz w:val="24"/>
                <w:szCs w:val="24"/>
              </w:rPr>
              <w:t>Bu Yönetmeliğin amacı; garanti</w:t>
            </w:r>
            <w:r w:rsidR="007D3584">
              <w:rPr>
                <w:rFonts w:ascii="Times New Roman" w:eastAsia="Times New Roman" w:hAnsi="Times New Roman"/>
                <w:sz w:val="24"/>
                <w:szCs w:val="24"/>
              </w:rPr>
              <w:t xml:space="preserve"> belgesi</w:t>
            </w:r>
            <w:r w:rsidR="007D3584" w:rsidRPr="004A6B62">
              <w:rPr>
                <w:rFonts w:ascii="Times New Roman" w:eastAsia="Times New Roman" w:hAnsi="Times New Roman"/>
                <w:sz w:val="24"/>
                <w:szCs w:val="24"/>
              </w:rPr>
              <w:t xml:space="preserve"> ile</w:t>
            </w:r>
            <w:r w:rsidR="007D3584">
              <w:rPr>
                <w:rFonts w:ascii="Times New Roman" w:eastAsia="Times New Roman" w:hAnsi="Times New Roman"/>
                <w:sz w:val="24"/>
                <w:szCs w:val="24"/>
              </w:rPr>
              <w:t xml:space="preserve"> </w:t>
            </w:r>
            <w:r w:rsidR="007D3584" w:rsidRPr="004A6B62">
              <w:rPr>
                <w:rFonts w:ascii="Times New Roman" w:eastAsia="Times New Roman" w:hAnsi="Times New Roman"/>
                <w:sz w:val="24"/>
                <w:szCs w:val="24"/>
              </w:rPr>
              <w:t xml:space="preserve">satılmak </w:t>
            </w:r>
            <w:r w:rsidR="007D3584">
              <w:rPr>
                <w:rFonts w:ascii="Times New Roman" w:eastAsia="Times New Roman" w:hAnsi="Times New Roman"/>
                <w:sz w:val="24"/>
                <w:szCs w:val="24"/>
              </w:rPr>
              <w:t>zorunda olan malları belirlemek ve</w:t>
            </w:r>
            <w:r w:rsidR="007D3584" w:rsidRPr="001F7742">
              <w:rPr>
                <w:rFonts w:ascii="Times New Roman" w:eastAsia="Times New Roman" w:hAnsi="Times New Roman"/>
                <w:color w:val="000000" w:themeColor="text1"/>
                <w:sz w:val="24"/>
                <w:szCs w:val="24"/>
              </w:rPr>
              <w:t xml:space="preserve"> garanti belgesine ilişkin </w:t>
            </w:r>
            <w:r w:rsidR="007D3584">
              <w:rPr>
                <w:rFonts w:ascii="Times New Roman" w:eastAsia="Times New Roman" w:hAnsi="Times New Roman"/>
                <w:sz w:val="24"/>
                <w:szCs w:val="24"/>
              </w:rPr>
              <w:t>usul ve esasları düzenlemektir.</w:t>
            </w:r>
          </w:p>
          <w:p w:rsidR="00BB6129" w:rsidRPr="004A6B62" w:rsidRDefault="00BB6129" w:rsidP="00BB6129">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Kapsam</w:t>
            </w:r>
          </w:p>
          <w:p w:rsidR="00BB6129" w:rsidRDefault="009D4A94" w:rsidP="00BB6129">
            <w:pPr>
              <w:spacing w:line="240" w:lineRule="atLeast"/>
              <w:ind w:firstLine="720"/>
              <w:jc w:val="both"/>
              <w:rPr>
                <w:rFonts w:ascii="Times New Roman" w:eastAsia="Times New Roman" w:hAnsi="Times New Roman"/>
                <w:b/>
                <w:bCs/>
                <w:sz w:val="24"/>
                <w:szCs w:val="24"/>
              </w:rPr>
            </w:pPr>
            <w:r w:rsidRPr="004A6B62">
              <w:rPr>
                <w:rFonts w:ascii="Times New Roman" w:eastAsia="Times New Roman" w:hAnsi="Times New Roman"/>
                <w:b/>
                <w:bCs/>
                <w:sz w:val="24"/>
                <w:szCs w:val="24"/>
              </w:rPr>
              <w:t>MADDE</w:t>
            </w:r>
            <w:r w:rsidR="000F4627">
              <w:rPr>
                <w:rFonts w:ascii="Times New Roman" w:eastAsia="Times New Roman" w:hAnsi="Times New Roman"/>
                <w:b/>
                <w:bCs/>
                <w:sz w:val="24"/>
                <w:szCs w:val="24"/>
              </w:rPr>
              <w:t xml:space="preserve"> 2</w:t>
            </w:r>
            <w:r w:rsidR="00F03E2F">
              <w:rPr>
                <w:rFonts w:ascii="Times New Roman" w:eastAsia="Times New Roman" w:hAnsi="Times New Roman"/>
                <w:b/>
                <w:bCs/>
                <w:sz w:val="24"/>
                <w:szCs w:val="24"/>
              </w:rPr>
              <w:t xml:space="preserve">-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sz w:val="24"/>
                <w:szCs w:val="24"/>
              </w:rPr>
              <w:t>Bu Yönetmelik, garanti</w:t>
            </w:r>
            <w:r w:rsidR="00BB6129">
              <w:rPr>
                <w:rFonts w:ascii="Times New Roman" w:eastAsia="Times New Roman" w:hAnsi="Times New Roman"/>
                <w:sz w:val="24"/>
                <w:szCs w:val="24"/>
              </w:rPr>
              <w:t xml:space="preserve"> belgesi ile satılmak zorunda</w:t>
            </w:r>
            <w:r w:rsidR="007D3584">
              <w:rPr>
                <w:rFonts w:ascii="Times New Roman" w:eastAsia="Times New Roman" w:hAnsi="Times New Roman"/>
                <w:sz w:val="24"/>
                <w:szCs w:val="24"/>
              </w:rPr>
              <w:t xml:space="preserve"> olan</w:t>
            </w:r>
            <w:r w:rsidR="00443F0E">
              <w:rPr>
                <w:rFonts w:ascii="Times New Roman" w:eastAsia="Times New Roman" w:hAnsi="Times New Roman"/>
                <w:sz w:val="24"/>
                <w:szCs w:val="24"/>
              </w:rPr>
              <w:t xml:space="preserve"> ekli listede yer alan</w:t>
            </w:r>
            <w:r w:rsidR="00BB6129">
              <w:rPr>
                <w:rFonts w:ascii="Times New Roman" w:eastAsia="Times New Roman" w:hAnsi="Times New Roman"/>
                <w:sz w:val="24"/>
                <w:szCs w:val="24"/>
              </w:rPr>
              <w:t xml:space="preserve"> </w:t>
            </w:r>
            <w:r w:rsidR="00BB6129" w:rsidRPr="004A6B62">
              <w:rPr>
                <w:rFonts w:ascii="Times New Roman" w:eastAsia="Times New Roman" w:hAnsi="Times New Roman"/>
                <w:sz w:val="24"/>
                <w:szCs w:val="24"/>
              </w:rPr>
              <w:t>mallara uygulanır.</w:t>
            </w:r>
            <w:r w:rsidR="00BB6129" w:rsidRPr="004A6B62">
              <w:rPr>
                <w:rFonts w:ascii="Times New Roman" w:eastAsia="Times New Roman" w:hAnsi="Times New Roman"/>
                <w:b/>
                <w:bCs/>
                <w:sz w:val="24"/>
                <w:szCs w:val="24"/>
              </w:rPr>
              <w:t xml:space="preserve"> </w:t>
            </w:r>
          </w:p>
          <w:p w:rsidR="00BB6129" w:rsidRPr="004A6B62" w:rsidRDefault="00BB6129" w:rsidP="00BB6129">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Dayanak</w:t>
            </w:r>
          </w:p>
          <w:p w:rsidR="001F7742" w:rsidRDefault="009D4A94" w:rsidP="006C0BC4">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MADDE</w:t>
            </w:r>
            <w:r w:rsidR="000F4627">
              <w:rPr>
                <w:rFonts w:ascii="Times New Roman" w:eastAsia="Times New Roman" w:hAnsi="Times New Roman"/>
                <w:b/>
                <w:bCs/>
                <w:sz w:val="24"/>
                <w:szCs w:val="24"/>
              </w:rPr>
              <w:t xml:space="preserve"> 3</w:t>
            </w:r>
            <w:r w:rsidR="00F03E2F">
              <w:rPr>
                <w:rFonts w:ascii="Times New Roman" w:eastAsia="Times New Roman" w:hAnsi="Times New Roman"/>
                <w:b/>
                <w:bCs/>
                <w:sz w:val="24"/>
                <w:szCs w:val="24"/>
              </w:rPr>
              <w:t xml:space="preserve">-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sz w:val="24"/>
                <w:szCs w:val="24"/>
              </w:rPr>
              <w:t xml:space="preserve">Bu Yönetmelik, </w:t>
            </w:r>
            <w:r w:rsidR="007D3584">
              <w:rPr>
                <w:rFonts w:ascii="Times New Roman" w:eastAsia="Times New Roman" w:hAnsi="Times New Roman"/>
                <w:sz w:val="24"/>
                <w:szCs w:val="24"/>
              </w:rPr>
              <w:t>07/11/</w:t>
            </w:r>
            <w:r w:rsidR="00BB6129">
              <w:rPr>
                <w:rFonts w:ascii="Times New Roman" w:eastAsia="Times New Roman" w:hAnsi="Times New Roman"/>
                <w:sz w:val="24"/>
                <w:szCs w:val="24"/>
              </w:rPr>
              <w:t>2013</w:t>
            </w:r>
            <w:r w:rsidR="007D3584">
              <w:rPr>
                <w:rFonts w:ascii="Times New Roman" w:eastAsia="Times New Roman" w:hAnsi="Times New Roman"/>
                <w:sz w:val="24"/>
                <w:szCs w:val="24"/>
              </w:rPr>
              <w:t xml:space="preserve"> </w:t>
            </w:r>
            <w:r w:rsidR="00BB6129" w:rsidRPr="004A6B62">
              <w:rPr>
                <w:rFonts w:ascii="Times New Roman" w:eastAsia="Times New Roman" w:hAnsi="Times New Roman"/>
                <w:sz w:val="24"/>
                <w:szCs w:val="24"/>
              </w:rPr>
              <w:t xml:space="preserve">tarihli ve </w:t>
            </w:r>
            <w:r w:rsidR="00BB6129">
              <w:rPr>
                <w:rFonts w:ascii="Times New Roman" w:eastAsia="Times New Roman" w:hAnsi="Times New Roman"/>
                <w:sz w:val="24"/>
                <w:szCs w:val="24"/>
              </w:rPr>
              <w:t>6502</w:t>
            </w:r>
            <w:r w:rsidR="00BB6129" w:rsidRPr="004A6B62">
              <w:rPr>
                <w:rFonts w:ascii="Times New Roman" w:eastAsia="Times New Roman" w:hAnsi="Times New Roman"/>
                <w:sz w:val="24"/>
                <w:szCs w:val="24"/>
              </w:rPr>
              <w:t xml:space="preserve"> sayılı Tüketicinin Korunması Hakkında Kanunun </w:t>
            </w:r>
            <w:r w:rsidR="00BB6129">
              <w:rPr>
                <w:rFonts w:ascii="Times New Roman" w:eastAsia="Times New Roman" w:hAnsi="Times New Roman"/>
                <w:sz w:val="24"/>
                <w:szCs w:val="24"/>
              </w:rPr>
              <w:t>56 ncı</w:t>
            </w:r>
            <w:r w:rsidR="00BB6129" w:rsidRPr="004A6B62">
              <w:rPr>
                <w:rFonts w:ascii="Times New Roman" w:eastAsia="Times New Roman" w:hAnsi="Times New Roman"/>
                <w:sz w:val="24"/>
                <w:szCs w:val="24"/>
              </w:rPr>
              <w:t xml:space="preserve"> ve </w:t>
            </w:r>
            <w:r w:rsidR="00BB6129">
              <w:rPr>
                <w:rFonts w:ascii="Times New Roman" w:eastAsia="Times New Roman" w:hAnsi="Times New Roman"/>
                <w:sz w:val="24"/>
                <w:szCs w:val="24"/>
              </w:rPr>
              <w:t>84 üncü</w:t>
            </w:r>
            <w:r w:rsidR="00BB6129" w:rsidRPr="004A6B62">
              <w:rPr>
                <w:rFonts w:ascii="Times New Roman" w:eastAsia="Times New Roman" w:hAnsi="Times New Roman"/>
                <w:sz w:val="24"/>
                <w:szCs w:val="24"/>
              </w:rPr>
              <w:t xml:space="preserve"> madde</w:t>
            </w:r>
            <w:r w:rsidR="00BB6129">
              <w:rPr>
                <w:rFonts w:ascii="Times New Roman" w:eastAsia="Times New Roman" w:hAnsi="Times New Roman"/>
                <w:sz w:val="24"/>
                <w:szCs w:val="24"/>
              </w:rPr>
              <w:t>lerine</w:t>
            </w:r>
            <w:r w:rsidR="00BB6129" w:rsidRPr="004A6B62">
              <w:rPr>
                <w:rFonts w:ascii="Times New Roman" w:eastAsia="Times New Roman" w:hAnsi="Times New Roman"/>
                <w:sz w:val="24"/>
                <w:szCs w:val="24"/>
              </w:rPr>
              <w:t xml:space="preserve"> dayanılarak düzenlenmiştir.</w:t>
            </w:r>
          </w:p>
          <w:p w:rsidR="006C0BC4" w:rsidRPr="004A6B62" w:rsidRDefault="006C0BC4" w:rsidP="006C0BC4">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Tanımlar</w:t>
            </w:r>
          </w:p>
          <w:p w:rsidR="006C0BC4" w:rsidRDefault="009D4A94" w:rsidP="006C0BC4">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 xml:space="preserve">MADDE </w:t>
            </w:r>
            <w:r w:rsidR="000F4627">
              <w:rPr>
                <w:rFonts w:ascii="Times New Roman" w:eastAsia="Times New Roman" w:hAnsi="Times New Roman"/>
                <w:b/>
                <w:bCs/>
                <w:sz w:val="24"/>
                <w:szCs w:val="24"/>
              </w:rPr>
              <w:t>4</w:t>
            </w:r>
            <w:r w:rsidR="00F03E2F">
              <w:rPr>
                <w:rFonts w:ascii="Times New Roman" w:eastAsia="Times New Roman" w:hAnsi="Times New Roman"/>
                <w:b/>
                <w:bCs/>
                <w:sz w:val="24"/>
                <w:szCs w:val="24"/>
              </w:rPr>
              <w:t xml:space="preserve">- </w:t>
            </w:r>
            <w:r w:rsidR="006C0BC4">
              <w:rPr>
                <w:rFonts w:ascii="Times New Roman" w:eastAsia="Times New Roman" w:hAnsi="Times New Roman"/>
                <w:sz w:val="24"/>
                <w:szCs w:val="24"/>
              </w:rPr>
              <w:t xml:space="preserve">(1) </w:t>
            </w:r>
            <w:r w:rsidR="006C0BC4" w:rsidRPr="004A6B62">
              <w:rPr>
                <w:rFonts w:ascii="Times New Roman" w:eastAsia="Times New Roman" w:hAnsi="Times New Roman"/>
                <w:sz w:val="24"/>
                <w:szCs w:val="24"/>
              </w:rPr>
              <w:t>Bu Yönetmelikte geçen;</w:t>
            </w:r>
          </w:p>
          <w:p w:rsidR="005874FF" w:rsidRPr="004A6B62" w:rsidRDefault="003E12B7" w:rsidP="006C0BC4">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a) Azami tamir süresi: Satış Sonrası Hizmetler Y</w:t>
            </w:r>
            <w:r w:rsidR="005874FF" w:rsidRPr="00A92DFB">
              <w:rPr>
                <w:rFonts w:ascii="Times New Roman" w:eastAsia="Times New Roman" w:hAnsi="Times New Roman"/>
                <w:sz w:val="24"/>
                <w:szCs w:val="24"/>
              </w:rPr>
              <w:t>önetmeliği ekli listede yer alan her mal grubu için tespit edilen süreleri,</w:t>
            </w:r>
            <w:r w:rsidR="005874FF">
              <w:rPr>
                <w:rFonts w:ascii="Times New Roman" w:eastAsia="Times New Roman" w:hAnsi="Times New Roman"/>
                <w:sz w:val="24"/>
                <w:szCs w:val="24"/>
              </w:rPr>
              <w:t xml:space="preserve"> </w:t>
            </w:r>
          </w:p>
          <w:p w:rsidR="006C0BC4" w:rsidRPr="004A6B62" w:rsidRDefault="005874FF" w:rsidP="006C0BC4">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b</w:t>
            </w:r>
            <w:r w:rsidR="006C0BC4" w:rsidRPr="004A6B62">
              <w:rPr>
                <w:rFonts w:ascii="Times New Roman" w:eastAsia="Times New Roman" w:hAnsi="Times New Roman"/>
                <w:sz w:val="24"/>
                <w:szCs w:val="24"/>
              </w:rPr>
              <w:t xml:space="preserve">) Bakanlık: </w:t>
            </w:r>
            <w:r w:rsidR="006C0BC4">
              <w:rPr>
                <w:rFonts w:ascii="Times New Roman" w:eastAsia="Times New Roman" w:hAnsi="Times New Roman"/>
                <w:sz w:val="24"/>
                <w:szCs w:val="24"/>
              </w:rPr>
              <w:t>Gümrük</w:t>
            </w:r>
            <w:r w:rsidR="006C0BC4" w:rsidRPr="004A6B62">
              <w:rPr>
                <w:rFonts w:ascii="Times New Roman" w:eastAsia="Times New Roman" w:hAnsi="Times New Roman"/>
                <w:sz w:val="24"/>
                <w:szCs w:val="24"/>
              </w:rPr>
              <w:t xml:space="preserve"> ve Ticaret Bakanlığını,</w:t>
            </w:r>
          </w:p>
          <w:p w:rsidR="006C0BC4" w:rsidRDefault="005874FF" w:rsidP="006C0BC4">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c</w:t>
            </w:r>
            <w:r w:rsidR="006C0BC4" w:rsidRPr="004A6B62">
              <w:rPr>
                <w:rFonts w:ascii="Times New Roman" w:eastAsia="Times New Roman" w:hAnsi="Times New Roman"/>
                <w:sz w:val="24"/>
                <w:szCs w:val="24"/>
              </w:rPr>
              <w:t xml:space="preserve">) </w:t>
            </w:r>
            <w:r w:rsidR="000F4627" w:rsidRPr="00B716BF">
              <w:rPr>
                <w:rFonts w:ascii="Times New Roman" w:eastAsia="Times New Roman" w:hAnsi="Times New Roman"/>
                <w:sz w:val="24"/>
                <w:szCs w:val="24"/>
              </w:rPr>
              <w:t xml:space="preserve">Garanti belgesi: Üretici ve ithalatçılar tarafından, tüketiciye yönelik üretilen, ithal edilen veya satılan mallar için </w:t>
            </w:r>
            <w:r w:rsidR="009F4A53">
              <w:rPr>
                <w:rFonts w:ascii="Times New Roman" w:eastAsia="Times New Roman" w:hAnsi="Times New Roman"/>
                <w:sz w:val="24"/>
                <w:szCs w:val="24"/>
              </w:rPr>
              <w:t xml:space="preserve">düzenlenen ve </w:t>
            </w:r>
            <w:r w:rsidR="009F4A53" w:rsidRPr="00EE5997">
              <w:rPr>
                <w:rFonts w:ascii="Times New Roman" w:eastAsia="Times New Roman" w:hAnsi="Times New Roman"/>
                <w:sz w:val="24"/>
                <w:szCs w:val="24"/>
              </w:rPr>
              <w:t>tüketicinin sahip olduğu hakları</w:t>
            </w:r>
            <w:r w:rsidR="009F4A53">
              <w:rPr>
                <w:rFonts w:ascii="Times New Roman" w:eastAsia="Times New Roman" w:hAnsi="Times New Roman"/>
                <w:sz w:val="24"/>
                <w:szCs w:val="24"/>
              </w:rPr>
              <w:t xml:space="preserve"> göster</w:t>
            </w:r>
            <w:r w:rsidR="000F4627" w:rsidRPr="00B716BF">
              <w:rPr>
                <w:rFonts w:ascii="Times New Roman" w:eastAsia="Times New Roman" w:hAnsi="Times New Roman"/>
                <w:sz w:val="24"/>
                <w:szCs w:val="24"/>
              </w:rPr>
              <w:t>en belgeyi</w:t>
            </w:r>
            <w:r w:rsidR="000F4627">
              <w:rPr>
                <w:rFonts w:ascii="Times New Roman" w:eastAsia="Times New Roman" w:hAnsi="Times New Roman"/>
                <w:sz w:val="24"/>
                <w:szCs w:val="24"/>
              </w:rPr>
              <w:t xml:space="preserve">, </w:t>
            </w:r>
          </w:p>
          <w:p w:rsidR="00B716BF" w:rsidRPr="004A6B62" w:rsidRDefault="005874FF" w:rsidP="006C0BC4">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ç</w:t>
            </w:r>
            <w:r w:rsidR="00B716BF">
              <w:rPr>
                <w:rFonts w:ascii="Times New Roman" w:eastAsia="Times New Roman" w:hAnsi="Times New Roman"/>
                <w:sz w:val="24"/>
                <w:szCs w:val="24"/>
              </w:rPr>
              <w:t xml:space="preserve">) </w:t>
            </w:r>
            <w:r w:rsidR="000F4627" w:rsidRPr="004A6B62">
              <w:rPr>
                <w:rFonts w:ascii="Times New Roman" w:eastAsia="Times New Roman" w:hAnsi="Times New Roman"/>
                <w:sz w:val="24"/>
                <w:szCs w:val="24"/>
              </w:rPr>
              <w:t xml:space="preserve">Genel Müdürlük: Tüketicinin Korunması </w:t>
            </w:r>
            <w:r w:rsidR="000F4627">
              <w:rPr>
                <w:rFonts w:ascii="Times New Roman" w:eastAsia="Times New Roman" w:hAnsi="Times New Roman"/>
                <w:sz w:val="24"/>
                <w:szCs w:val="24"/>
              </w:rPr>
              <w:t xml:space="preserve">ve Piyasa Gözetimi </w:t>
            </w:r>
            <w:r w:rsidR="000F4627" w:rsidRPr="004A6B62">
              <w:rPr>
                <w:rFonts w:ascii="Times New Roman" w:eastAsia="Times New Roman" w:hAnsi="Times New Roman"/>
                <w:sz w:val="24"/>
                <w:szCs w:val="24"/>
              </w:rPr>
              <w:t>Genel Müdürlüğünü,</w:t>
            </w:r>
          </w:p>
          <w:p w:rsidR="000A3E2A" w:rsidRDefault="005874FF" w:rsidP="006C0BC4">
            <w:pPr>
              <w:spacing w:line="240" w:lineRule="atLeast"/>
              <w:ind w:firstLine="720"/>
              <w:jc w:val="both"/>
              <w:rPr>
                <w:rFonts w:ascii="Times New Roman" w:hAnsi="Times New Roman"/>
                <w:sz w:val="24"/>
                <w:szCs w:val="24"/>
              </w:rPr>
            </w:pPr>
            <w:r>
              <w:rPr>
                <w:rFonts w:ascii="Times New Roman" w:hAnsi="Times New Roman"/>
                <w:sz w:val="24"/>
                <w:szCs w:val="24"/>
              </w:rPr>
              <w:t>d</w:t>
            </w:r>
            <w:r w:rsidR="000A3E2A" w:rsidRPr="00EE5997">
              <w:rPr>
                <w:rFonts w:ascii="Times New Roman" w:hAnsi="Times New Roman"/>
                <w:sz w:val="24"/>
                <w:szCs w:val="24"/>
              </w:rPr>
              <w:t>) İş günü: Ulusal, resmî ve dini bayram günleri ile yılbaşı, 1 Mayıs ve pazar günleri dışındaki çalışma günlerini,</w:t>
            </w:r>
          </w:p>
          <w:p w:rsidR="003D3C93" w:rsidRDefault="005874FF" w:rsidP="003D3C93">
            <w:pPr>
              <w:spacing w:line="240" w:lineRule="atLeast"/>
              <w:ind w:firstLine="720"/>
              <w:jc w:val="both"/>
              <w:rPr>
                <w:rFonts w:ascii="Times New Roman" w:hAnsi="Times New Roman"/>
                <w:sz w:val="24"/>
                <w:szCs w:val="24"/>
              </w:rPr>
            </w:pPr>
            <w:r>
              <w:rPr>
                <w:rFonts w:ascii="Times New Roman" w:hAnsi="Times New Roman"/>
                <w:sz w:val="24"/>
                <w:szCs w:val="24"/>
              </w:rPr>
              <w:t>e</w:t>
            </w:r>
            <w:r w:rsidR="00443F0E" w:rsidRPr="00443F0E">
              <w:rPr>
                <w:rFonts w:ascii="Times New Roman" w:hAnsi="Times New Roman"/>
                <w:sz w:val="24"/>
                <w:szCs w:val="24"/>
              </w:rPr>
              <w:t xml:space="preserve">) </w:t>
            </w:r>
            <w:r w:rsidR="00443F0E" w:rsidRPr="003E12B7">
              <w:rPr>
                <w:rFonts w:ascii="Times New Roman" w:hAnsi="Times New Roman"/>
                <w:sz w:val="24"/>
                <w:szCs w:val="24"/>
              </w:rPr>
              <w:t>İthalatçı:</w:t>
            </w:r>
            <w:r w:rsidR="003D3C93" w:rsidRPr="003E12B7">
              <w:t xml:space="preserve"> </w:t>
            </w:r>
            <w:r w:rsidR="003D3C93" w:rsidRPr="003E12B7">
              <w:rPr>
                <w:rFonts w:ascii="Times New Roman" w:hAnsi="Times New Roman"/>
                <w:sz w:val="24"/>
                <w:szCs w:val="24"/>
              </w:rPr>
              <w:t>Kamu tüzel kişileri de dâhil olmak üzere, bu Yönetmeliğe ekli listedeki malları ticari veya mesleki amaçlarla ithal ederek satım, kira, finansal kiralama veya benzeri bir yolla piyasaya süren gerçek veya tüzel kişiyi,</w:t>
            </w:r>
          </w:p>
          <w:p w:rsidR="000F4627" w:rsidRPr="003D3C93" w:rsidRDefault="005874FF" w:rsidP="003D3C93">
            <w:pPr>
              <w:spacing w:line="240" w:lineRule="atLeast"/>
              <w:ind w:firstLine="720"/>
              <w:jc w:val="both"/>
              <w:rPr>
                <w:rFonts w:ascii="Times New Roman" w:hAnsi="Times New Roman"/>
                <w:sz w:val="24"/>
                <w:szCs w:val="24"/>
                <w:highlight w:val="yellow"/>
              </w:rPr>
            </w:pPr>
            <w:r>
              <w:rPr>
                <w:rFonts w:ascii="Times New Roman" w:eastAsia="Times New Roman" w:hAnsi="Times New Roman"/>
                <w:sz w:val="24"/>
                <w:szCs w:val="24"/>
              </w:rPr>
              <w:t>f</w:t>
            </w:r>
            <w:r w:rsidR="006C0BC4" w:rsidRPr="004A6B62">
              <w:rPr>
                <w:rFonts w:ascii="Times New Roman" w:eastAsia="Times New Roman" w:hAnsi="Times New Roman"/>
                <w:sz w:val="24"/>
                <w:szCs w:val="24"/>
              </w:rPr>
              <w:t xml:space="preserve">) </w:t>
            </w:r>
            <w:r w:rsidR="000F4627" w:rsidRPr="004A6B62">
              <w:rPr>
                <w:rFonts w:ascii="Times New Roman" w:eastAsia="Times New Roman" w:hAnsi="Times New Roman"/>
                <w:sz w:val="24"/>
                <w:szCs w:val="24"/>
              </w:rPr>
              <w:t>Kanun: Tüketicinin Korunması Hakkında Kanunu,</w:t>
            </w:r>
          </w:p>
          <w:p w:rsidR="000F4627" w:rsidRPr="00834432" w:rsidRDefault="005874FF" w:rsidP="000F4627">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g</w:t>
            </w:r>
            <w:r w:rsidR="006C0BC4" w:rsidRPr="00834432">
              <w:rPr>
                <w:rFonts w:ascii="Times New Roman" w:eastAsia="Times New Roman" w:hAnsi="Times New Roman"/>
                <w:sz w:val="24"/>
                <w:szCs w:val="24"/>
              </w:rPr>
              <w:t xml:space="preserve">) </w:t>
            </w:r>
            <w:r w:rsidR="000F4627" w:rsidRPr="004A6B62">
              <w:rPr>
                <w:rFonts w:ascii="Times New Roman" w:eastAsia="Times New Roman" w:hAnsi="Times New Roman"/>
                <w:sz w:val="24"/>
                <w:szCs w:val="24"/>
              </w:rPr>
              <w:t>Mal: Alışverişe konu olan taşınır eşyalardan Bakanlıkça, bu Yönetmeliğin eki listede tespit ve ilan edilen, garant</w:t>
            </w:r>
            <w:r w:rsidR="000F4627">
              <w:rPr>
                <w:rFonts w:ascii="Times New Roman" w:eastAsia="Times New Roman" w:hAnsi="Times New Roman"/>
                <w:sz w:val="24"/>
                <w:szCs w:val="24"/>
              </w:rPr>
              <w:t>i belgesi</w:t>
            </w:r>
            <w:r w:rsidR="000F4627" w:rsidRPr="004A6B62">
              <w:rPr>
                <w:rFonts w:ascii="Times New Roman" w:eastAsia="Times New Roman" w:hAnsi="Times New Roman"/>
                <w:sz w:val="24"/>
                <w:szCs w:val="24"/>
              </w:rPr>
              <w:t xml:space="preserve"> ile satılması zorunlu olan malı,</w:t>
            </w:r>
          </w:p>
          <w:p w:rsidR="006C0BC4" w:rsidRDefault="005874FF" w:rsidP="006C0BC4">
            <w:pPr>
              <w:spacing w:line="240" w:lineRule="exact"/>
              <w:ind w:firstLine="709"/>
              <w:jc w:val="both"/>
              <w:rPr>
                <w:rFonts w:ascii="Times New Roman" w:eastAsia="Times New Roman" w:hAnsi="Times New Roman"/>
                <w:sz w:val="24"/>
                <w:szCs w:val="24"/>
              </w:rPr>
            </w:pPr>
            <w:r>
              <w:rPr>
                <w:rFonts w:ascii="Times New Roman" w:eastAsia="Times New Roman" w:hAnsi="Times New Roman"/>
                <w:sz w:val="24"/>
                <w:szCs w:val="24"/>
              </w:rPr>
              <w:t>ğ</w:t>
            </w:r>
            <w:r w:rsidR="006C0BC4" w:rsidRPr="004A6B62">
              <w:rPr>
                <w:rFonts w:ascii="Times New Roman" w:eastAsia="Times New Roman" w:hAnsi="Times New Roman"/>
                <w:sz w:val="24"/>
                <w:szCs w:val="24"/>
              </w:rPr>
              <w:t xml:space="preserve">) </w:t>
            </w:r>
            <w:r w:rsidR="000F4627" w:rsidRPr="004A6B62">
              <w:rPr>
                <w:rFonts w:ascii="Times New Roman" w:eastAsia="Times New Roman" w:hAnsi="Times New Roman"/>
                <w:sz w:val="24"/>
                <w:szCs w:val="24"/>
              </w:rPr>
              <w:t xml:space="preserve">Satıcı: </w:t>
            </w:r>
            <w:r w:rsidR="000F4627" w:rsidRPr="00D21D39">
              <w:rPr>
                <w:rFonts w:ascii="Times New Roman" w:hAnsi="Times New Roman"/>
                <w:sz w:val="24"/>
                <w:szCs w:val="24"/>
              </w:rPr>
              <w:t>Kamu tüzel kişileri de dâhil olmak üzere</w:t>
            </w:r>
            <w:r w:rsidR="000F4627">
              <w:rPr>
                <w:rFonts w:ascii="Times New Roman" w:hAnsi="Times New Roman"/>
                <w:sz w:val="24"/>
                <w:szCs w:val="24"/>
              </w:rPr>
              <w:t xml:space="preserve">, </w:t>
            </w:r>
            <w:r w:rsidR="000F4627" w:rsidRPr="00D21D39">
              <w:rPr>
                <w:rFonts w:ascii="Times New Roman" w:hAnsi="Times New Roman"/>
                <w:sz w:val="24"/>
                <w:szCs w:val="24"/>
              </w:rPr>
              <w:t xml:space="preserve"> ticari veya mesleki amaçlarla tüketiciye</w:t>
            </w:r>
            <w:r w:rsidR="000F4627">
              <w:rPr>
                <w:rFonts w:ascii="Times New Roman" w:hAnsi="Times New Roman"/>
                <w:sz w:val="24"/>
                <w:szCs w:val="24"/>
              </w:rPr>
              <w:t>,</w:t>
            </w:r>
            <w:r w:rsidR="000F4627" w:rsidRPr="004A6B62">
              <w:rPr>
                <w:rFonts w:ascii="Times New Roman" w:eastAsia="Times New Roman" w:hAnsi="Times New Roman"/>
                <w:sz w:val="24"/>
                <w:szCs w:val="24"/>
              </w:rPr>
              <w:t xml:space="preserve"> bu Yönetmeliğe ekli listede</w:t>
            </w:r>
            <w:r w:rsidR="000F4627">
              <w:rPr>
                <w:rFonts w:ascii="Times New Roman" w:eastAsia="Times New Roman" w:hAnsi="Times New Roman"/>
                <w:sz w:val="24"/>
                <w:szCs w:val="24"/>
              </w:rPr>
              <w:t>ki</w:t>
            </w:r>
            <w:r w:rsidR="000F4627" w:rsidRPr="004A6B62">
              <w:rPr>
                <w:rFonts w:ascii="Times New Roman" w:eastAsia="Times New Roman" w:hAnsi="Times New Roman"/>
                <w:sz w:val="24"/>
                <w:szCs w:val="24"/>
              </w:rPr>
              <w:t xml:space="preserve"> mallar</w:t>
            </w:r>
            <w:r w:rsidR="000F4627">
              <w:rPr>
                <w:rFonts w:ascii="Times New Roman" w:eastAsia="Times New Roman" w:hAnsi="Times New Roman"/>
                <w:sz w:val="24"/>
                <w:szCs w:val="24"/>
              </w:rPr>
              <w:t>ı</w:t>
            </w:r>
            <w:r w:rsidR="000F4627" w:rsidRPr="00D21D39">
              <w:rPr>
                <w:rFonts w:ascii="Times New Roman" w:hAnsi="Times New Roman"/>
                <w:sz w:val="24"/>
                <w:szCs w:val="24"/>
              </w:rPr>
              <w:t xml:space="preserve"> sunan </w:t>
            </w:r>
            <w:r w:rsidR="000F4627" w:rsidRPr="00EB41E2">
              <w:rPr>
                <w:rFonts w:ascii="Times New Roman" w:hAnsi="Times New Roman"/>
                <w:sz w:val="24"/>
                <w:szCs w:val="24"/>
              </w:rPr>
              <w:t>ya da mal sunanın adına ya da hesabına hareket eden</w:t>
            </w:r>
            <w:r w:rsidR="000F4627" w:rsidRPr="00D21D39">
              <w:rPr>
                <w:rFonts w:ascii="Times New Roman" w:hAnsi="Times New Roman"/>
                <w:sz w:val="24"/>
                <w:szCs w:val="24"/>
              </w:rPr>
              <w:t xml:space="preserve"> gerçek veya tüzel kişiyi,</w:t>
            </w:r>
            <w:r w:rsidR="000F4627">
              <w:rPr>
                <w:rFonts w:ascii="Times New Roman" w:hAnsi="Times New Roman"/>
                <w:sz w:val="24"/>
                <w:szCs w:val="24"/>
              </w:rPr>
              <w:t xml:space="preserve"> </w:t>
            </w:r>
          </w:p>
          <w:p w:rsidR="006C0BC4" w:rsidRPr="004A6B62" w:rsidRDefault="005874FF" w:rsidP="006C0BC4">
            <w:pPr>
              <w:spacing w:line="240" w:lineRule="exact"/>
              <w:ind w:firstLine="709"/>
              <w:jc w:val="both"/>
              <w:rPr>
                <w:rFonts w:ascii="Times New Roman" w:eastAsia="Times New Roman" w:hAnsi="Times New Roman"/>
                <w:sz w:val="24"/>
                <w:szCs w:val="24"/>
              </w:rPr>
            </w:pPr>
            <w:r>
              <w:rPr>
                <w:rFonts w:ascii="Times New Roman" w:eastAsia="Times New Roman" w:hAnsi="Times New Roman"/>
                <w:sz w:val="24"/>
                <w:szCs w:val="24"/>
              </w:rPr>
              <w:t>h</w:t>
            </w:r>
            <w:r w:rsidR="006C0BC4" w:rsidRPr="004A6B62">
              <w:rPr>
                <w:rFonts w:ascii="Times New Roman" w:eastAsia="Times New Roman" w:hAnsi="Times New Roman"/>
                <w:sz w:val="24"/>
                <w:szCs w:val="24"/>
              </w:rPr>
              <w:t xml:space="preserve">) </w:t>
            </w:r>
            <w:r w:rsidR="000F4627" w:rsidRPr="003E12B7">
              <w:rPr>
                <w:rFonts w:ascii="Times New Roman" w:eastAsia="Times New Roman" w:hAnsi="Times New Roman"/>
                <w:sz w:val="24"/>
                <w:szCs w:val="24"/>
              </w:rPr>
              <w:t xml:space="preserve">Üretici: </w:t>
            </w:r>
            <w:r w:rsidR="003D3C93" w:rsidRPr="003E12B7">
              <w:rPr>
                <w:rFonts w:ascii="Times New Roman" w:eastAsia="Times New Roman" w:hAnsi="Times New Roman"/>
                <w:sz w:val="24"/>
                <w:szCs w:val="24"/>
              </w:rPr>
              <w:t>Kamu tüzel kişileri de dâhil olmak üzere, bu Yönetmeliğe ekli listedeki malları üretenler ile mal üzerine markasını, unvanını veya herhangi bir ayırt edici işaretini koyarak kendisini üretici olarak gösteren gerçek veya tüzel kişiyi,</w:t>
            </w:r>
          </w:p>
          <w:p w:rsidR="006C0BC4" w:rsidRPr="00517313" w:rsidRDefault="005874FF" w:rsidP="00517313">
            <w:pPr>
              <w:tabs>
                <w:tab w:val="left" w:pos="749"/>
              </w:tabs>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ı</w:t>
            </w:r>
            <w:r w:rsidR="006C0BC4" w:rsidRPr="004A6B62">
              <w:rPr>
                <w:rFonts w:ascii="Times New Roman" w:eastAsia="Times New Roman" w:hAnsi="Times New Roman"/>
                <w:sz w:val="24"/>
                <w:szCs w:val="24"/>
              </w:rPr>
              <w:t xml:space="preserve">) </w:t>
            </w:r>
            <w:r w:rsidR="000F4627" w:rsidRPr="00A92A7E">
              <w:rPr>
                <w:rFonts w:ascii="Times New Roman" w:eastAsia="Times New Roman" w:hAnsi="Times New Roman"/>
                <w:color w:val="000000" w:themeColor="text1"/>
                <w:sz w:val="24"/>
                <w:szCs w:val="24"/>
              </w:rPr>
              <w:t>Yetkili</w:t>
            </w:r>
            <w:r w:rsidR="000F4627">
              <w:rPr>
                <w:rFonts w:ascii="Times New Roman" w:eastAsia="Times New Roman" w:hAnsi="Times New Roman"/>
                <w:sz w:val="24"/>
                <w:szCs w:val="24"/>
              </w:rPr>
              <w:t xml:space="preserve"> servis i</w:t>
            </w:r>
            <w:r w:rsidR="000F4627" w:rsidRPr="00834432">
              <w:rPr>
                <w:rFonts w:ascii="Times New Roman" w:eastAsia="Times New Roman" w:hAnsi="Times New Roman"/>
                <w:sz w:val="24"/>
                <w:szCs w:val="24"/>
              </w:rPr>
              <w:t>stasyonu: Üretici</w:t>
            </w:r>
            <w:r w:rsidR="000F4627" w:rsidRPr="004A6B62">
              <w:rPr>
                <w:rFonts w:ascii="Times New Roman" w:eastAsia="Times New Roman" w:hAnsi="Times New Roman"/>
                <w:sz w:val="24"/>
                <w:szCs w:val="24"/>
              </w:rPr>
              <w:t xml:space="preserve"> ve</w:t>
            </w:r>
            <w:r w:rsidR="000F4627">
              <w:rPr>
                <w:rFonts w:ascii="Times New Roman" w:eastAsia="Times New Roman" w:hAnsi="Times New Roman"/>
                <w:sz w:val="24"/>
                <w:szCs w:val="24"/>
              </w:rPr>
              <w:t>ya</w:t>
            </w:r>
            <w:r w:rsidR="000F4627" w:rsidRPr="004A6B62">
              <w:rPr>
                <w:rFonts w:ascii="Times New Roman" w:eastAsia="Times New Roman" w:hAnsi="Times New Roman"/>
                <w:sz w:val="24"/>
                <w:szCs w:val="24"/>
              </w:rPr>
              <w:t xml:space="preserve"> ithalatçıların, ürettikleri veya ithal ettikleri mallar için; kullanım ömürleri süresince satış sonrası montaj, bakım ve onarım hizmetlerini yürütmek</w:t>
            </w:r>
            <w:r w:rsidR="000F4627">
              <w:rPr>
                <w:rFonts w:ascii="Times New Roman" w:eastAsia="Times New Roman" w:hAnsi="Times New Roman"/>
                <w:sz w:val="24"/>
                <w:szCs w:val="24"/>
              </w:rPr>
              <w:t xml:space="preserve"> üzere, kendileri tarafından </w:t>
            </w:r>
            <w:r w:rsidR="000F4627" w:rsidRPr="004A6B62">
              <w:rPr>
                <w:rFonts w:ascii="Times New Roman" w:eastAsia="Times New Roman" w:hAnsi="Times New Roman"/>
                <w:sz w:val="24"/>
                <w:szCs w:val="24"/>
              </w:rPr>
              <w:t>veya aralarındaki sözleşme uyarınca, bu amaçla yetki verilen gerçek veya tüzel kişiler tarafından kurulan ya da kurulmuş</w:t>
            </w:r>
            <w:r w:rsidR="00517313">
              <w:rPr>
                <w:rFonts w:ascii="Times New Roman" w:eastAsia="Times New Roman" w:hAnsi="Times New Roman"/>
                <w:sz w:val="24"/>
                <w:szCs w:val="24"/>
              </w:rPr>
              <w:t xml:space="preserve"> bulunan tesisleri</w:t>
            </w:r>
          </w:p>
          <w:p w:rsidR="00BB6129" w:rsidRPr="00BB6129" w:rsidRDefault="006C0BC4" w:rsidP="009D4A94">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sz w:val="24"/>
                <w:szCs w:val="24"/>
              </w:rPr>
              <w:t>ifade eder.</w:t>
            </w:r>
          </w:p>
        </w:tc>
      </w:tr>
      <w:tr w:rsidR="00BB6129" w:rsidTr="00BB6129">
        <w:tc>
          <w:tcPr>
            <w:tcW w:w="9747" w:type="dxa"/>
          </w:tcPr>
          <w:p w:rsidR="00BB6129" w:rsidRDefault="00BB6129" w:rsidP="00BB6129">
            <w:pPr>
              <w:spacing w:line="240" w:lineRule="atLeast"/>
              <w:jc w:val="both"/>
              <w:rPr>
                <w:rFonts w:ascii="Times New Roman" w:eastAsia="Times New Roman" w:hAnsi="Times New Roman"/>
                <w:b/>
                <w:bCs/>
                <w:sz w:val="24"/>
                <w:szCs w:val="24"/>
              </w:rPr>
            </w:pPr>
          </w:p>
        </w:tc>
      </w:tr>
      <w:tr w:rsidR="00BB6129" w:rsidRPr="008630E0" w:rsidTr="00BB6129">
        <w:tc>
          <w:tcPr>
            <w:tcW w:w="9747" w:type="dxa"/>
          </w:tcPr>
          <w:p w:rsidR="00BB6129" w:rsidRPr="00EB41E2" w:rsidRDefault="00BB6129" w:rsidP="00EB41E2">
            <w:pPr>
              <w:spacing w:line="240" w:lineRule="atLeast"/>
              <w:ind w:firstLine="720"/>
              <w:jc w:val="center"/>
              <w:rPr>
                <w:rFonts w:ascii="Times New Roman" w:eastAsia="Times New Roman" w:hAnsi="Times New Roman"/>
                <w:b/>
                <w:bCs/>
                <w:sz w:val="24"/>
                <w:szCs w:val="24"/>
              </w:rPr>
            </w:pPr>
            <w:r w:rsidRPr="00EB41E2">
              <w:rPr>
                <w:rFonts w:ascii="Times New Roman" w:eastAsia="Times New Roman" w:hAnsi="Times New Roman"/>
                <w:b/>
                <w:bCs/>
                <w:sz w:val="24"/>
                <w:szCs w:val="24"/>
              </w:rPr>
              <w:t>İKİNCİ BÖLÜM</w:t>
            </w:r>
          </w:p>
          <w:p w:rsidR="00EB41E2" w:rsidRDefault="00BB6129" w:rsidP="005265FD">
            <w:pPr>
              <w:spacing w:line="240" w:lineRule="atLeast"/>
              <w:ind w:firstLine="720"/>
              <w:jc w:val="center"/>
              <w:rPr>
                <w:rFonts w:ascii="Times New Roman" w:eastAsia="Times New Roman" w:hAnsi="Times New Roman"/>
                <w:b/>
                <w:bCs/>
                <w:sz w:val="24"/>
                <w:szCs w:val="24"/>
              </w:rPr>
            </w:pPr>
            <w:r w:rsidRPr="00EB41E2">
              <w:rPr>
                <w:rFonts w:ascii="Times New Roman" w:eastAsia="Times New Roman" w:hAnsi="Times New Roman"/>
                <w:b/>
                <w:bCs/>
                <w:sz w:val="24"/>
                <w:szCs w:val="24"/>
              </w:rPr>
              <w:t>Garanti Belgesi</w:t>
            </w:r>
            <w:r w:rsidR="00EB41E2">
              <w:rPr>
                <w:rFonts w:ascii="Times New Roman" w:eastAsia="Times New Roman" w:hAnsi="Times New Roman"/>
                <w:b/>
                <w:bCs/>
                <w:sz w:val="24"/>
                <w:szCs w:val="24"/>
              </w:rPr>
              <w:t>nin Düzenlemesine İlişkin</w:t>
            </w:r>
            <w:r w:rsidRPr="00EB41E2">
              <w:rPr>
                <w:rFonts w:ascii="Times New Roman" w:eastAsia="Times New Roman" w:hAnsi="Times New Roman"/>
                <w:b/>
                <w:bCs/>
                <w:sz w:val="24"/>
                <w:szCs w:val="24"/>
              </w:rPr>
              <w:t xml:space="preserve"> Esaslar</w:t>
            </w:r>
          </w:p>
          <w:p w:rsidR="000A3E2A" w:rsidRPr="005265FD" w:rsidRDefault="000A3E2A" w:rsidP="005265FD">
            <w:pPr>
              <w:spacing w:line="240" w:lineRule="atLeast"/>
              <w:ind w:firstLine="720"/>
              <w:jc w:val="center"/>
              <w:rPr>
                <w:rFonts w:ascii="Times New Roman" w:eastAsia="Times New Roman" w:hAnsi="Times New Roman"/>
                <w:b/>
                <w:bCs/>
                <w:sz w:val="24"/>
                <w:szCs w:val="24"/>
              </w:rPr>
            </w:pPr>
          </w:p>
        </w:tc>
      </w:tr>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 xml:space="preserve">Garanti </w:t>
            </w:r>
            <w:r w:rsidR="00953361">
              <w:rPr>
                <w:rFonts w:ascii="Times New Roman" w:eastAsia="Times New Roman" w:hAnsi="Times New Roman"/>
                <w:b/>
                <w:bCs/>
                <w:sz w:val="24"/>
                <w:szCs w:val="24"/>
              </w:rPr>
              <w:t>b</w:t>
            </w:r>
            <w:r>
              <w:rPr>
                <w:rFonts w:ascii="Times New Roman" w:eastAsia="Times New Roman" w:hAnsi="Times New Roman"/>
                <w:b/>
                <w:bCs/>
                <w:sz w:val="24"/>
                <w:szCs w:val="24"/>
              </w:rPr>
              <w:t xml:space="preserve">elgesi </w:t>
            </w:r>
            <w:r w:rsidR="00953361">
              <w:rPr>
                <w:rFonts w:ascii="Times New Roman" w:eastAsia="Times New Roman" w:hAnsi="Times New Roman"/>
                <w:b/>
                <w:bCs/>
                <w:sz w:val="24"/>
                <w:szCs w:val="24"/>
              </w:rPr>
              <w:t>d</w:t>
            </w:r>
            <w:r w:rsidRPr="004A6B62">
              <w:rPr>
                <w:rFonts w:ascii="Times New Roman" w:eastAsia="Times New Roman" w:hAnsi="Times New Roman"/>
                <w:b/>
                <w:bCs/>
                <w:sz w:val="24"/>
                <w:szCs w:val="24"/>
              </w:rPr>
              <w:t xml:space="preserve">üzenleme </w:t>
            </w:r>
            <w:r w:rsidR="00953361">
              <w:rPr>
                <w:rFonts w:ascii="Times New Roman" w:eastAsia="Times New Roman" w:hAnsi="Times New Roman"/>
                <w:b/>
                <w:bCs/>
                <w:sz w:val="24"/>
                <w:szCs w:val="24"/>
              </w:rPr>
              <w:t>z</w:t>
            </w:r>
            <w:r w:rsidRPr="004A6B62">
              <w:rPr>
                <w:rFonts w:ascii="Times New Roman" w:eastAsia="Times New Roman" w:hAnsi="Times New Roman"/>
                <w:b/>
                <w:bCs/>
                <w:sz w:val="24"/>
                <w:szCs w:val="24"/>
              </w:rPr>
              <w:t>orunluluğu</w:t>
            </w:r>
          </w:p>
          <w:p w:rsidR="00BB6129" w:rsidRDefault="009D4A94"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MADDE</w:t>
            </w:r>
            <w:r w:rsidR="00BB6129" w:rsidRPr="004A6B62">
              <w:rPr>
                <w:rFonts w:ascii="Times New Roman" w:eastAsia="Times New Roman" w:hAnsi="Times New Roman"/>
                <w:b/>
                <w:bCs/>
                <w:sz w:val="24"/>
                <w:szCs w:val="24"/>
              </w:rPr>
              <w:t xml:space="preserve"> 5 </w:t>
            </w:r>
            <w:r w:rsidR="00C63AA1">
              <w:rPr>
                <w:rFonts w:ascii="Times New Roman" w:eastAsia="Times New Roman" w:hAnsi="Times New Roman"/>
                <w:b/>
                <w:bCs/>
                <w:sz w:val="24"/>
                <w:szCs w:val="24"/>
              </w:rPr>
              <w:t xml:space="preserve">- </w:t>
            </w:r>
            <w:r w:rsidR="00BB6129" w:rsidRPr="00F23420">
              <w:rPr>
                <w:rFonts w:ascii="Times New Roman" w:eastAsia="Times New Roman" w:hAnsi="Times New Roman"/>
                <w:bCs/>
                <w:sz w:val="24"/>
                <w:szCs w:val="24"/>
              </w:rPr>
              <w:t>(1)</w:t>
            </w:r>
            <w:r w:rsidR="00EE5997">
              <w:rPr>
                <w:rFonts w:ascii="Times New Roman" w:eastAsia="Times New Roman" w:hAnsi="Times New Roman"/>
                <w:bCs/>
                <w:sz w:val="24"/>
                <w:szCs w:val="24"/>
              </w:rPr>
              <w:t xml:space="preserve"> </w:t>
            </w:r>
            <w:r w:rsidR="00BB6129">
              <w:rPr>
                <w:rFonts w:ascii="Times New Roman" w:eastAsia="Times New Roman" w:hAnsi="Times New Roman"/>
                <w:sz w:val="24"/>
                <w:szCs w:val="24"/>
              </w:rPr>
              <w:t>Üretici ve ithalatçılar</w:t>
            </w:r>
            <w:r w:rsidR="00C63AA1">
              <w:rPr>
                <w:rFonts w:ascii="Times New Roman" w:eastAsia="Times New Roman" w:hAnsi="Times New Roman"/>
                <w:sz w:val="24"/>
                <w:szCs w:val="24"/>
              </w:rPr>
              <w:t>,</w:t>
            </w:r>
            <w:r w:rsidR="00BB6129">
              <w:rPr>
                <w:rFonts w:ascii="Times New Roman" w:eastAsia="Times New Roman" w:hAnsi="Times New Roman"/>
                <w:sz w:val="24"/>
                <w:szCs w:val="24"/>
              </w:rPr>
              <w:t xml:space="preserve"> </w:t>
            </w:r>
            <w:r w:rsidR="00BB6129" w:rsidRPr="005265FD">
              <w:rPr>
                <w:rFonts w:ascii="Times New Roman" w:eastAsia="Times New Roman" w:hAnsi="Times New Roman"/>
                <w:sz w:val="24"/>
                <w:szCs w:val="24"/>
              </w:rPr>
              <w:t>tüketicilere yönelik ürettikleri</w:t>
            </w:r>
            <w:r w:rsidR="00BB6129">
              <w:rPr>
                <w:rFonts w:ascii="Times New Roman" w:eastAsia="Times New Roman" w:hAnsi="Times New Roman"/>
                <w:sz w:val="24"/>
                <w:szCs w:val="24"/>
              </w:rPr>
              <w:t xml:space="preserve"> </w:t>
            </w:r>
            <w:r w:rsidR="00BB6129" w:rsidRPr="004A6B62">
              <w:rPr>
                <w:rFonts w:ascii="Times New Roman" w:eastAsia="Times New Roman" w:hAnsi="Times New Roman"/>
                <w:sz w:val="24"/>
                <w:szCs w:val="24"/>
              </w:rPr>
              <w:t xml:space="preserve">veya ithal ettikleri, </w:t>
            </w:r>
            <w:r w:rsidR="00C63AA1" w:rsidRPr="004A6B62">
              <w:rPr>
                <w:rFonts w:ascii="Times New Roman" w:eastAsia="Times New Roman" w:hAnsi="Times New Roman"/>
                <w:sz w:val="24"/>
                <w:szCs w:val="24"/>
              </w:rPr>
              <w:t>bu Yönet</w:t>
            </w:r>
            <w:r w:rsidR="00C63AA1">
              <w:rPr>
                <w:rFonts w:ascii="Times New Roman" w:eastAsia="Times New Roman" w:hAnsi="Times New Roman"/>
                <w:sz w:val="24"/>
                <w:szCs w:val="24"/>
              </w:rPr>
              <w:t>meliğe</w:t>
            </w:r>
            <w:r w:rsidR="00C63AA1" w:rsidRPr="004A6B62">
              <w:rPr>
                <w:rFonts w:ascii="Times New Roman" w:eastAsia="Times New Roman" w:hAnsi="Times New Roman"/>
                <w:sz w:val="24"/>
                <w:szCs w:val="24"/>
              </w:rPr>
              <w:t xml:space="preserve"> </w:t>
            </w:r>
            <w:r w:rsidR="00BB6129" w:rsidRPr="004A6B62">
              <w:rPr>
                <w:rFonts w:ascii="Times New Roman" w:eastAsia="Times New Roman" w:hAnsi="Times New Roman"/>
                <w:sz w:val="24"/>
                <w:szCs w:val="24"/>
              </w:rPr>
              <w:t>ekli listede yer alan</w:t>
            </w:r>
            <w:r w:rsidR="0083274B">
              <w:rPr>
                <w:rFonts w:ascii="Times New Roman" w:eastAsia="Times New Roman" w:hAnsi="Times New Roman"/>
                <w:sz w:val="24"/>
                <w:szCs w:val="24"/>
              </w:rPr>
              <w:t xml:space="preserve"> </w:t>
            </w:r>
            <w:r w:rsidR="00BB6129" w:rsidRPr="00C63AA1">
              <w:rPr>
                <w:rFonts w:ascii="Times New Roman" w:eastAsia="Times New Roman" w:hAnsi="Times New Roman"/>
                <w:sz w:val="24"/>
                <w:szCs w:val="24"/>
              </w:rPr>
              <w:t>kullanılmamış</w:t>
            </w:r>
            <w:r w:rsidR="00BB6129">
              <w:rPr>
                <w:rFonts w:ascii="Times New Roman" w:eastAsia="Times New Roman" w:hAnsi="Times New Roman"/>
                <w:sz w:val="24"/>
                <w:szCs w:val="24"/>
              </w:rPr>
              <w:t xml:space="preserve"> </w:t>
            </w:r>
            <w:r w:rsidR="002E16F6">
              <w:rPr>
                <w:rFonts w:ascii="Times New Roman" w:eastAsia="Times New Roman" w:hAnsi="Times New Roman"/>
                <w:sz w:val="24"/>
                <w:szCs w:val="24"/>
              </w:rPr>
              <w:t>mallar için</w:t>
            </w:r>
            <w:r w:rsidR="00BB6129" w:rsidRPr="004A6B62">
              <w:rPr>
                <w:rFonts w:ascii="Times New Roman" w:eastAsia="Times New Roman" w:hAnsi="Times New Roman"/>
                <w:sz w:val="24"/>
                <w:szCs w:val="24"/>
              </w:rPr>
              <w:t xml:space="preserve"> garanti</w:t>
            </w:r>
            <w:r w:rsidR="00BB6129">
              <w:rPr>
                <w:rFonts w:ascii="Times New Roman" w:eastAsia="Times New Roman" w:hAnsi="Times New Roman"/>
                <w:sz w:val="24"/>
                <w:szCs w:val="24"/>
              </w:rPr>
              <w:t xml:space="preserve"> belgesi</w:t>
            </w:r>
            <w:r w:rsidR="00BB6129" w:rsidRPr="004A6B62">
              <w:rPr>
                <w:rFonts w:ascii="Times New Roman" w:eastAsia="Times New Roman" w:hAnsi="Times New Roman"/>
                <w:sz w:val="24"/>
                <w:szCs w:val="24"/>
              </w:rPr>
              <w:t xml:space="preserve"> düzenlemek zorundadırlar.</w:t>
            </w:r>
          </w:p>
          <w:p w:rsidR="00BB6129" w:rsidRDefault="00BB6129"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4A6B62">
              <w:rPr>
                <w:rFonts w:ascii="Times New Roman" w:eastAsia="Times New Roman" w:hAnsi="Times New Roman"/>
                <w:sz w:val="24"/>
                <w:szCs w:val="24"/>
              </w:rPr>
              <w:t>Bu Yönetmelik hükümlerine uygun olarak hazırlanacak garanti</w:t>
            </w:r>
            <w:r>
              <w:rPr>
                <w:rFonts w:ascii="Times New Roman" w:eastAsia="Times New Roman" w:hAnsi="Times New Roman"/>
                <w:sz w:val="24"/>
                <w:szCs w:val="24"/>
              </w:rPr>
              <w:t xml:space="preserve"> belgesi</w:t>
            </w:r>
            <w:r w:rsidRPr="004A6B62">
              <w:rPr>
                <w:rFonts w:ascii="Times New Roman" w:eastAsia="Times New Roman" w:hAnsi="Times New Roman"/>
                <w:sz w:val="24"/>
                <w:szCs w:val="24"/>
              </w:rPr>
              <w:t>nin t</w:t>
            </w:r>
            <w:r w:rsidR="005265FD">
              <w:rPr>
                <w:rFonts w:ascii="Times New Roman" w:eastAsia="Times New Roman" w:hAnsi="Times New Roman"/>
                <w:sz w:val="24"/>
                <w:szCs w:val="24"/>
              </w:rPr>
              <w:t>ekemmül</w:t>
            </w:r>
            <w:r w:rsidRPr="004A6B62">
              <w:rPr>
                <w:rFonts w:ascii="Times New Roman" w:eastAsia="Times New Roman" w:hAnsi="Times New Roman"/>
                <w:sz w:val="24"/>
                <w:szCs w:val="24"/>
              </w:rPr>
              <w:t xml:space="preserve"> e</w:t>
            </w:r>
            <w:r w:rsidR="005265FD">
              <w:rPr>
                <w:rFonts w:ascii="Times New Roman" w:eastAsia="Times New Roman" w:hAnsi="Times New Roman"/>
                <w:sz w:val="24"/>
                <w:szCs w:val="24"/>
              </w:rPr>
              <w:t>tt</w:t>
            </w:r>
            <w:r w:rsidRPr="004A6B62">
              <w:rPr>
                <w:rFonts w:ascii="Times New Roman" w:eastAsia="Times New Roman" w:hAnsi="Times New Roman"/>
                <w:sz w:val="24"/>
                <w:szCs w:val="24"/>
              </w:rPr>
              <w:t>i</w:t>
            </w:r>
            <w:r w:rsidR="005265FD">
              <w:rPr>
                <w:rFonts w:ascii="Times New Roman" w:eastAsia="Times New Roman" w:hAnsi="Times New Roman"/>
                <w:sz w:val="24"/>
                <w:szCs w:val="24"/>
              </w:rPr>
              <w:t>ri</w:t>
            </w:r>
            <w:r w:rsidRPr="004A6B62">
              <w:rPr>
                <w:rFonts w:ascii="Times New Roman" w:eastAsia="Times New Roman" w:hAnsi="Times New Roman"/>
                <w:sz w:val="24"/>
                <w:szCs w:val="24"/>
              </w:rPr>
              <w:t xml:space="preserve">lerek </w:t>
            </w:r>
            <w:r>
              <w:rPr>
                <w:rFonts w:ascii="Times New Roman" w:eastAsia="Times New Roman" w:hAnsi="Times New Roman"/>
                <w:sz w:val="24"/>
                <w:szCs w:val="24"/>
              </w:rPr>
              <w:t>tüketiciye</w:t>
            </w:r>
            <w:r w:rsidRPr="005265FD">
              <w:rPr>
                <w:rFonts w:ascii="Times New Roman" w:eastAsia="Times New Roman" w:hAnsi="Times New Roman"/>
                <w:sz w:val="24"/>
                <w:szCs w:val="24"/>
              </w:rPr>
              <w:t xml:space="preserve"> verilmesi ve bu yükümlül</w:t>
            </w:r>
            <w:r w:rsidR="001712AB">
              <w:rPr>
                <w:rFonts w:ascii="Times New Roman" w:eastAsia="Times New Roman" w:hAnsi="Times New Roman"/>
                <w:sz w:val="24"/>
                <w:szCs w:val="24"/>
              </w:rPr>
              <w:t xml:space="preserve">üğün yerine getirildiğinin ispatı </w:t>
            </w:r>
            <w:r w:rsidRPr="005265FD">
              <w:rPr>
                <w:rFonts w:ascii="Times New Roman" w:eastAsia="Times New Roman" w:hAnsi="Times New Roman"/>
                <w:sz w:val="24"/>
                <w:szCs w:val="24"/>
              </w:rPr>
              <w:t>satıcı</w:t>
            </w:r>
            <w:r w:rsidR="001712AB">
              <w:rPr>
                <w:rFonts w:ascii="Times New Roman" w:eastAsia="Times New Roman" w:hAnsi="Times New Roman"/>
                <w:sz w:val="24"/>
                <w:szCs w:val="24"/>
              </w:rPr>
              <w:t>ya</w:t>
            </w:r>
            <w:r w:rsidRPr="005265FD">
              <w:rPr>
                <w:rFonts w:ascii="Times New Roman" w:eastAsia="Times New Roman" w:hAnsi="Times New Roman"/>
                <w:sz w:val="24"/>
                <w:szCs w:val="24"/>
              </w:rPr>
              <w:t xml:space="preserve"> </w:t>
            </w:r>
            <w:r w:rsidR="001712AB">
              <w:rPr>
                <w:rFonts w:ascii="Times New Roman" w:eastAsia="Times New Roman" w:hAnsi="Times New Roman"/>
                <w:sz w:val="24"/>
                <w:szCs w:val="24"/>
              </w:rPr>
              <w:t>aittir.</w:t>
            </w:r>
          </w:p>
          <w:p w:rsidR="00BB6129" w:rsidRDefault="00BB6129" w:rsidP="005A5D61">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(3) </w:t>
            </w:r>
            <w:r w:rsidRPr="005A5D61">
              <w:rPr>
                <w:rFonts w:ascii="Times New Roman" w:eastAsia="Times New Roman" w:hAnsi="Times New Roman"/>
                <w:sz w:val="24"/>
                <w:szCs w:val="24"/>
              </w:rPr>
              <w:t xml:space="preserve">Satılan mala ilişkin olarak düzenlenen faturalar garanti belgesi yerine geçmez. </w:t>
            </w:r>
            <w:r w:rsidR="00953361" w:rsidRPr="005A5D61">
              <w:rPr>
                <w:rFonts w:ascii="Times New Roman" w:eastAsia="Times New Roman" w:hAnsi="Times New Roman"/>
                <w:sz w:val="24"/>
                <w:szCs w:val="24"/>
              </w:rPr>
              <w:t>Ancak, yetkili servis istasyonlarında yapılan onarım ve parça değişimi işlemleri sonucunda verilen fatura, bu Yönetmeliğin öngördüğü garanti belgesinde bulunması zorunlu bilgileri içermesi şartıyla, garanti belgesi yerine geçer</w:t>
            </w:r>
            <w:r w:rsidR="00022698">
              <w:rPr>
                <w:rFonts w:ascii="Times New Roman" w:eastAsia="Times New Roman" w:hAnsi="Times New Roman"/>
                <w:sz w:val="24"/>
                <w:szCs w:val="24"/>
              </w:rPr>
              <w:t>.</w:t>
            </w:r>
          </w:p>
          <w:p w:rsidR="00022698" w:rsidRPr="00745136" w:rsidRDefault="00022698" w:rsidP="00022698">
            <w:pPr>
              <w:spacing w:line="240" w:lineRule="atLeast"/>
              <w:ind w:firstLine="720"/>
              <w:jc w:val="both"/>
              <w:rPr>
                <w:rFonts w:ascii="Times New Roman" w:eastAsia="Times New Roman" w:hAnsi="Times New Roman"/>
                <w:sz w:val="24"/>
                <w:szCs w:val="24"/>
              </w:rPr>
            </w:pPr>
            <w:r w:rsidRPr="00745136">
              <w:rPr>
                <w:rFonts w:ascii="Times New Roman" w:eastAsia="Times New Roman" w:hAnsi="Times New Roman"/>
                <w:b/>
                <w:bCs/>
                <w:sz w:val="24"/>
                <w:szCs w:val="24"/>
              </w:rPr>
              <w:t>Garanti süresi</w:t>
            </w:r>
          </w:p>
          <w:p w:rsidR="00022698" w:rsidRPr="00745136" w:rsidRDefault="00022698" w:rsidP="00022698">
            <w:pPr>
              <w:spacing w:line="240" w:lineRule="atLeast"/>
              <w:ind w:firstLine="720"/>
              <w:jc w:val="both"/>
              <w:rPr>
                <w:rFonts w:ascii="Times New Roman" w:eastAsia="Times New Roman" w:hAnsi="Times New Roman"/>
                <w:sz w:val="24"/>
                <w:szCs w:val="24"/>
              </w:rPr>
            </w:pPr>
            <w:r w:rsidRPr="00745136">
              <w:rPr>
                <w:rFonts w:ascii="Times New Roman" w:eastAsia="Times New Roman" w:hAnsi="Times New Roman"/>
                <w:b/>
                <w:bCs/>
                <w:sz w:val="24"/>
                <w:szCs w:val="24"/>
              </w:rPr>
              <w:t xml:space="preserve">MADDE 6 - </w:t>
            </w:r>
            <w:r w:rsidRPr="00745136">
              <w:rPr>
                <w:rFonts w:ascii="Times New Roman" w:eastAsia="Times New Roman" w:hAnsi="Times New Roman"/>
                <w:sz w:val="24"/>
                <w:szCs w:val="24"/>
              </w:rPr>
              <w:t>(1) Garanti süresi; malın tüketiciye teslim tarihinden itibaren başlar ve asgari iki yıl veya bu Yönetmeliğe ekli listedeki ölçü birimi ile tespit edilen değer kadardır.</w:t>
            </w:r>
          </w:p>
          <w:p w:rsidR="00022698" w:rsidRPr="00745136" w:rsidRDefault="00022698" w:rsidP="00022698">
            <w:pPr>
              <w:spacing w:line="240" w:lineRule="atLeast"/>
              <w:ind w:firstLine="720"/>
              <w:jc w:val="both"/>
              <w:rPr>
                <w:rFonts w:ascii="Times New Roman" w:eastAsia="Times New Roman" w:hAnsi="Times New Roman"/>
                <w:sz w:val="24"/>
                <w:szCs w:val="24"/>
              </w:rPr>
            </w:pPr>
            <w:r w:rsidRPr="00745136">
              <w:rPr>
                <w:rFonts w:ascii="Times New Roman" w:eastAsia="Times New Roman" w:hAnsi="Times New Roman"/>
                <w:sz w:val="24"/>
                <w:szCs w:val="24"/>
              </w:rPr>
              <w:t xml:space="preserve">(2) Garanti süresinin başka bir ölçü birimi ile belirlenmiş olması halinde, malın üzerinde bu ölçü biriminin tespitine yönelik bir düzeneğin bulunması veya yapısının bu değerin tespitine uygun olması gerekir. Aksi </w:t>
            </w:r>
            <w:r w:rsidR="003E12B7">
              <w:rPr>
                <w:rFonts w:ascii="Times New Roman" w:eastAsia="Times New Roman" w:hAnsi="Times New Roman"/>
                <w:sz w:val="24"/>
                <w:szCs w:val="24"/>
              </w:rPr>
              <w:t>halde garanti süresinin asgari iki</w:t>
            </w:r>
            <w:r w:rsidRPr="00745136">
              <w:rPr>
                <w:rFonts w:ascii="Times New Roman" w:eastAsia="Times New Roman" w:hAnsi="Times New Roman"/>
                <w:sz w:val="24"/>
                <w:szCs w:val="24"/>
              </w:rPr>
              <w:t xml:space="preserve"> yıl olduğu kabul edilir.</w:t>
            </w:r>
          </w:p>
          <w:p w:rsidR="00022698" w:rsidRPr="00443F0E" w:rsidRDefault="00022698" w:rsidP="00443F0E">
            <w:pPr>
              <w:spacing w:line="240" w:lineRule="atLeast"/>
              <w:ind w:firstLine="720"/>
              <w:jc w:val="both"/>
              <w:rPr>
                <w:rFonts w:ascii="Times New Roman" w:eastAsia="Times New Roman" w:hAnsi="Times New Roman"/>
                <w:sz w:val="24"/>
                <w:szCs w:val="24"/>
              </w:rPr>
            </w:pPr>
            <w:r w:rsidRPr="00745136">
              <w:rPr>
                <w:rFonts w:ascii="Times New Roman" w:eastAsia="Times New Roman" w:hAnsi="Times New Roman"/>
                <w:sz w:val="24"/>
                <w:szCs w:val="24"/>
              </w:rPr>
              <w:t>(3)</w:t>
            </w:r>
            <w:r w:rsidR="00745136">
              <w:rPr>
                <w:rFonts w:ascii="Times New Roman" w:eastAsia="Times New Roman" w:hAnsi="Times New Roman"/>
                <w:sz w:val="24"/>
                <w:szCs w:val="24"/>
              </w:rPr>
              <w:t xml:space="preserve"> </w:t>
            </w:r>
            <w:r w:rsidRPr="00745136">
              <w:rPr>
                <w:rFonts w:ascii="Times New Roman" w:eastAsia="Times New Roman" w:hAnsi="Times New Roman"/>
                <w:sz w:val="24"/>
                <w:szCs w:val="24"/>
              </w:rPr>
              <w:t>Malın arızalanması durumunda, tamirde geçen süre garanti süresine eklenir.</w:t>
            </w:r>
          </w:p>
        </w:tc>
      </w:tr>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lastRenderedPageBreak/>
              <w:t xml:space="preserve">Garanti </w:t>
            </w:r>
            <w:r w:rsidR="003F65F0">
              <w:rPr>
                <w:rFonts w:ascii="Times New Roman" w:eastAsia="Times New Roman" w:hAnsi="Times New Roman"/>
                <w:b/>
                <w:bCs/>
                <w:sz w:val="24"/>
                <w:szCs w:val="24"/>
              </w:rPr>
              <w:t>b</w:t>
            </w:r>
            <w:r>
              <w:rPr>
                <w:rFonts w:ascii="Times New Roman" w:eastAsia="Times New Roman" w:hAnsi="Times New Roman"/>
                <w:b/>
                <w:bCs/>
                <w:sz w:val="24"/>
                <w:szCs w:val="24"/>
              </w:rPr>
              <w:t>elgesi</w:t>
            </w:r>
            <w:r w:rsidRPr="004A6B62">
              <w:rPr>
                <w:rFonts w:ascii="Times New Roman" w:eastAsia="Times New Roman" w:hAnsi="Times New Roman"/>
                <w:b/>
                <w:bCs/>
                <w:sz w:val="24"/>
                <w:szCs w:val="24"/>
              </w:rPr>
              <w:t xml:space="preserve">nde </w:t>
            </w:r>
            <w:r w:rsidR="003F65F0">
              <w:rPr>
                <w:rFonts w:ascii="Times New Roman" w:eastAsia="Times New Roman" w:hAnsi="Times New Roman"/>
                <w:b/>
                <w:bCs/>
                <w:sz w:val="24"/>
                <w:szCs w:val="24"/>
              </w:rPr>
              <w:t>b</w:t>
            </w:r>
            <w:r w:rsidRPr="004A6B62">
              <w:rPr>
                <w:rFonts w:ascii="Times New Roman" w:eastAsia="Times New Roman" w:hAnsi="Times New Roman"/>
                <w:b/>
                <w:bCs/>
                <w:sz w:val="24"/>
                <w:szCs w:val="24"/>
              </w:rPr>
              <w:t xml:space="preserve">ulunması </w:t>
            </w:r>
            <w:r w:rsidR="003F65F0">
              <w:rPr>
                <w:rFonts w:ascii="Times New Roman" w:eastAsia="Times New Roman" w:hAnsi="Times New Roman"/>
                <w:b/>
                <w:bCs/>
                <w:sz w:val="24"/>
                <w:szCs w:val="24"/>
              </w:rPr>
              <w:t>z</w:t>
            </w:r>
            <w:r w:rsidRPr="004A6B62">
              <w:rPr>
                <w:rFonts w:ascii="Times New Roman" w:eastAsia="Times New Roman" w:hAnsi="Times New Roman"/>
                <w:b/>
                <w:bCs/>
                <w:sz w:val="24"/>
                <w:szCs w:val="24"/>
              </w:rPr>
              <w:t xml:space="preserve">orunlu </w:t>
            </w:r>
            <w:r w:rsidR="003F65F0">
              <w:rPr>
                <w:rFonts w:ascii="Times New Roman" w:eastAsia="Times New Roman" w:hAnsi="Times New Roman"/>
                <w:b/>
                <w:bCs/>
                <w:sz w:val="24"/>
                <w:szCs w:val="24"/>
              </w:rPr>
              <w:t>b</w:t>
            </w:r>
            <w:r w:rsidRPr="004A6B62">
              <w:rPr>
                <w:rFonts w:ascii="Times New Roman" w:eastAsia="Times New Roman" w:hAnsi="Times New Roman"/>
                <w:b/>
                <w:bCs/>
                <w:sz w:val="24"/>
                <w:szCs w:val="24"/>
              </w:rPr>
              <w:t>ilgiler</w:t>
            </w:r>
          </w:p>
          <w:p w:rsidR="00045302" w:rsidRDefault="009D4A94"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MADDE</w:t>
            </w:r>
            <w:r w:rsidR="004F0577">
              <w:rPr>
                <w:rFonts w:ascii="Times New Roman" w:eastAsia="Times New Roman" w:hAnsi="Times New Roman"/>
                <w:b/>
                <w:bCs/>
                <w:sz w:val="24"/>
                <w:szCs w:val="24"/>
              </w:rPr>
              <w:t xml:space="preserve"> </w:t>
            </w:r>
            <w:r w:rsidR="006229A4">
              <w:rPr>
                <w:rFonts w:ascii="Times New Roman" w:eastAsia="Times New Roman" w:hAnsi="Times New Roman"/>
                <w:b/>
                <w:bCs/>
                <w:sz w:val="24"/>
                <w:szCs w:val="24"/>
              </w:rPr>
              <w:t>7</w:t>
            </w:r>
            <w:r w:rsidR="003F65F0">
              <w:rPr>
                <w:rFonts w:ascii="Times New Roman" w:eastAsia="Times New Roman" w:hAnsi="Times New Roman"/>
                <w:b/>
                <w:bCs/>
                <w:sz w:val="24"/>
                <w:szCs w:val="24"/>
              </w:rPr>
              <w:t xml:space="preserve"> -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sz w:val="24"/>
                <w:szCs w:val="24"/>
              </w:rPr>
              <w:t>Tüketicilere verilecek garanti</w:t>
            </w:r>
            <w:r w:rsidR="00BB6129">
              <w:rPr>
                <w:rFonts w:ascii="Times New Roman" w:eastAsia="Times New Roman" w:hAnsi="Times New Roman"/>
                <w:sz w:val="24"/>
                <w:szCs w:val="24"/>
              </w:rPr>
              <w:t xml:space="preserve"> belgesi</w:t>
            </w:r>
            <w:r w:rsidR="00BB6129" w:rsidRPr="004A6B62">
              <w:rPr>
                <w:rFonts w:ascii="Times New Roman" w:eastAsia="Times New Roman" w:hAnsi="Times New Roman"/>
                <w:sz w:val="24"/>
                <w:szCs w:val="24"/>
              </w:rPr>
              <w:t>nde aşağıda</w:t>
            </w:r>
            <w:r w:rsidR="00045302">
              <w:rPr>
                <w:rFonts w:ascii="Times New Roman" w:eastAsia="Times New Roman" w:hAnsi="Times New Roman"/>
                <w:sz w:val="24"/>
                <w:szCs w:val="24"/>
              </w:rPr>
              <w:t>ki bilgi ve açıklamaların bulunması zorunludur.</w:t>
            </w:r>
            <w:r w:rsidR="00BB6129" w:rsidRPr="004A6B62">
              <w:rPr>
                <w:rFonts w:ascii="Times New Roman" w:eastAsia="Times New Roman" w:hAnsi="Times New Roman"/>
                <w:sz w:val="24"/>
                <w:szCs w:val="24"/>
              </w:rPr>
              <w:t xml:space="preserve"> </w:t>
            </w:r>
          </w:p>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sz w:val="24"/>
                <w:szCs w:val="24"/>
              </w:rPr>
              <w:t xml:space="preserve">a) </w:t>
            </w:r>
            <w:r>
              <w:rPr>
                <w:rFonts w:ascii="Times New Roman" w:eastAsia="Times New Roman" w:hAnsi="Times New Roman"/>
                <w:sz w:val="24"/>
                <w:szCs w:val="24"/>
              </w:rPr>
              <w:t>Ü</w:t>
            </w:r>
            <w:r w:rsidRPr="004A6B62">
              <w:rPr>
                <w:rFonts w:ascii="Times New Roman" w:eastAsia="Times New Roman" w:hAnsi="Times New Roman"/>
                <w:sz w:val="24"/>
                <w:szCs w:val="24"/>
              </w:rPr>
              <w:t>retici ve ithalatçı firmanın unvanı, adresi</w:t>
            </w:r>
            <w:r w:rsidR="001A0D89">
              <w:rPr>
                <w:rFonts w:ascii="Times New Roman" w:eastAsia="Times New Roman" w:hAnsi="Times New Roman"/>
                <w:sz w:val="24"/>
                <w:szCs w:val="24"/>
              </w:rPr>
              <w:t>, telefonu ve diğer iletişim bilgileri</w:t>
            </w:r>
            <w:r w:rsidRPr="004A6B62">
              <w:rPr>
                <w:rFonts w:ascii="Times New Roman" w:eastAsia="Times New Roman" w:hAnsi="Times New Roman"/>
                <w:sz w:val="24"/>
                <w:szCs w:val="24"/>
              </w:rPr>
              <w:t xml:space="preserve"> ile yetkilisinin imzası ve kaşesi,</w:t>
            </w:r>
          </w:p>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sz w:val="24"/>
                <w:szCs w:val="24"/>
              </w:rPr>
              <w:t>b) Satıcının unvanı</w:t>
            </w:r>
            <w:r w:rsidR="001A0D89">
              <w:rPr>
                <w:rFonts w:ascii="Times New Roman" w:eastAsia="Times New Roman" w:hAnsi="Times New Roman"/>
                <w:sz w:val="24"/>
                <w:szCs w:val="24"/>
              </w:rPr>
              <w:t xml:space="preserve"> adresi, telefonu ve diğer iletişim bilgileri </w:t>
            </w:r>
            <w:r w:rsidRPr="004A6B62">
              <w:rPr>
                <w:rFonts w:ascii="Times New Roman" w:eastAsia="Times New Roman" w:hAnsi="Times New Roman"/>
                <w:sz w:val="24"/>
                <w:szCs w:val="24"/>
              </w:rPr>
              <w:t>ile yetkilisinin imzası ve kaşesi,</w:t>
            </w:r>
          </w:p>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sz w:val="24"/>
                <w:szCs w:val="24"/>
              </w:rPr>
              <w:t>c) Fatura tarih ve sayısı,</w:t>
            </w:r>
          </w:p>
          <w:p w:rsidR="00BB6129" w:rsidRPr="004A6B62" w:rsidRDefault="00BB6129"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ç</w:t>
            </w:r>
            <w:r w:rsidRPr="004A6B62">
              <w:rPr>
                <w:rFonts w:ascii="Times New Roman" w:eastAsia="Times New Roman" w:hAnsi="Times New Roman"/>
                <w:sz w:val="24"/>
                <w:szCs w:val="24"/>
              </w:rPr>
              <w:t>) Malın cinsi, markası, modeli ile varsa bandrol ve seri numarası,</w:t>
            </w:r>
          </w:p>
          <w:p w:rsidR="00BB6129" w:rsidRPr="004A6B62" w:rsidRDefault="00BB6129"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d</w:t>
            </w:r>
            <w:r w:rsidRPr="004A6B62">
              <w:rPr>
                <w:rFonts w:ascii="Times New Roman" w:eastAsia="Times New Roman" w:hAnsi="Times New Roman"/>
                <w:sz w:val="24"/>
                <w:szCs w:val="24"/>
              </w:rPr>
              <w:t>) Malın tüketiciye teslim tarihi ve yeri,</w:t>
            </w:r>
          </w:p>
          <w:p w:rsidR="00BB6129" w:rsidRPr="004A6B62" w:rsidRDefault="00BB6129"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e</w:t>
            </w:r>
            <w:r w:rsidRPr="004A6B62">
              <w:rPr>
                <w:rFonts w:ascii="Times New Roman" w:eastAsia="Times New Roman" w:hAnsi="Times New Roman"/>
                <w:sz w:val="24"/>
                <w:szCs w:val="24"/>
              </w:rPr>
              <w:t>) Garanti süresi,</w:t>
            </w:r>
          </w:p>
          <w:p w:rsidR="00BB6129" w:rsidRPr="004A6B62" w:rsidRDefault="00BB6129"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f</w:t>
            </w:r>
            <w:r w:rsidRPr="004A6B62">
              <w:rPr>
                <w:rFonts w:ascii="Times New Roman" w:eastAsia="Times New Roman" w:hAnsi="Times New Roman"/>
                <w:sz w:val="24"/>
                <w:szCs w:val="24"/>
              </w:rPr>
              <w:t xml:space="preserve">) </w:t>
            </w:r>
            <w:r w:rsidR="005874FF" w:rsidRPr="003E12B7">
              <w:rPr>
                <w:rFonts w:ascii="Times New Roman" w:eastAsia="Times New Roman" w:hAnsi="Times New Roman"/>
                <w:sz w:val="24"/>
                <w:szCs w:val="24"/>
              </w:rPr>
              <w:t>A</w:t>
            </w:r>
            <w:r w:rsidR="00443F0E" w:rsidRPr="003E12B7">
              <w:rPr>
                <w:rFonts w:ascii="Times New Roman" w:eastAsia="Times New Roman" w:hAnsi="Times New Roman"/>
                <w:sz w:val="24"/>
                <w:szCs w:val="24"/>
              </w:rPr>
              <w:t>zami tamir süresi,</w:t>
            </w:r>
          </w:p>
          <w:p w:rsidR="00BB6129" w:rsidRPr="004A6B62" w:rsidRDefault="00BB6129"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g</w:t>
            </w:r>
            <w:r w:rsidR="00592B6F">
              <w:rPr>
                <w:rFonts w:ascii="Times New Roman" w:eastAsia="Times New Roman" w:hAnsi="Times New Roman"/>
                <w:sz w:val="24"/>
                <w:szCs w:val="24"/>
              </w:rPr>
              <w:t xml:space="preserve">) Bütün parçaları </w:t>
            </w:r>
            <w:r w:rsidR="008C031B" w:rsidRPr="004A6B62">
              <w:rPr>
                <w:rFonts w:ascii="Times New Roman" w:eastAsia="Times New Roman" w:hAnsi="Times New Roman"/>
                <w:sz w:val="24"/>
                <w:szCs w:val="24"/>
              </w:rPr>
              <w:t>dâhil</w:t>
            </w:r>
            <w:r w:rsidRPr="004A6B62">
              <w:rPr>
                <w:rFonts w:ascii="Times New Roman" w:eastAsia="Times New Roman" w:hAnsi="Times New Roman"/>
                <w:sz w:val="24"/>
                <w:szCs w:val="24"/>
              </w:rPr>
              <w:t xml:space="preserve"> olmak üzere </w:t>
            </w:r>
            <w:r w:rsidR="00592B6F">
              <w:rPr>
                <w:rFonts w:ascii="Times New Roman" w:eastAsia="Times New Roman" w:hAnsi="Times New Roman"/>
                <w:sz w:val="24"/>
                <w:szCs w:val="24"/>
              </w:rPr>
              <w:t>malın tamamının</w:t>
            </w:r>
            <w:r w:rsidRPr="004A6B62">
              <w:rPr>
                <w:rFonts w:ascii="Times New Roman" w:eastAsia="Times New Roman" w:hAnsi="Times New Roman"/>
                <w:sz w:val="24"/>
                <w:szCs w:val="24"/>
              </w:rPr>
              <w:t xml:space="preserve"> </w:t>
            </w:r>
            <w:r w:rsidR="00592B6F">
              <w:rPr>
                <w:rFonts w:ascii="Times New Roman" w:eastAsia="Times New Roman" w:hAnsi="Times New Roman"/>
                <w:sz w:val="24"/>
                <w:szCs w:val="24"/>
              </w:rPr>
              <w:t xml:space="preserve">garanti süresince </w:t>
            </w:r>
            <w:r w:rsidRPr="004A6B62">
              <w:rPr>
                <w:rFonts w:ascii="Times New Roman" w:eastAsia="Times New Roman" w:hAnsi="Times New Roman"/>
                <w:sz w:val="24"/>
                <w:szCs w:val="24"/>
              </w:rPr>
              <w:t>garanti kapsamında olduğu,</w:t>
            </w:r>
          </w:p>
          <w:p w:rsidR="008C031B" w:rsidRPr="004A6B62" w:rsidRDefault="00BB6129" w:rsidP="008C031B">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ğ</w:t>
            </w:r>
            <w:r w:rsidRPr="004A6B62">
              <w:rPr>
                <w:rFonts w:ascii="Times New Roman" w:eastAsia="Times New Roman" w:hAnsi="Times New Roman"/>
                <w:sz w:val="24"/>
                <w:szCs w:val="24"/>
              </w:rPr>
              <w:t xml:space="preserve">) </w:t>
            </w:r>
            <w:r w:rsidR="00A92DFB">
              <w:rPr>
                <w:rFonts w:ascii="Times New Roman" w:eastAsia="Times New Roman" w:hAnsi="Times New Roman"/>
                <w:sz w:val="24"/>
                <w:szCs w:val="24"/>
              </w:rPr>
              <w:t xml:space="preserve">Kanunun 11 inci </w:t>
            </w:r>
            <w:r w:rsidR="006818D0">
              <w:rPr>
                <w:rFonts w:ascii="Times New Roman" w:eastAsia="Times New Roman" w:hAnsi="Times New Roman"/>
                <w:sz w:val="24"/>
                <w:szCs w:val="24"/>
              </w:rPr>
              <w:t>maddesinde tüketiciye sağlanan seçimlik haklara ilişkin açıklayıcı bilgi</w:t>
            </w:r>
            <w:r w:rsidR="00443F0E">
              <w:rPr>
                <w:rFonts w:ascii="Times New Roman" w:eastAsia="Times New Roman" w:hAnsi="Times New Roman"/>
                <w:sz w:val="24"/>
                <w:szCs w:val="24"/>
              </w:rPr>
              <w:t>ler</w:t>
            </w:r>
            <w:r w:rsidR="00726970">
              <w:rPr>
                <w:rFonts w:ascii="Times New Roman" w:eastAsia="Times New Roman" w:hAnsi="Times New Roman"/>
                <w:sz w:val="24"/>
                <w:szCs w:val="24"/>
              </w:rPr>
              <w:t>,</w:t>
            </w:r>
            <w:r w:rsidRPr="00045302">
              <w:rPr>
                <w:rFonts w:ascii="Times New Roman" w:eastAsia="Times New Roman" w:hAnsi="Times New Roman"/>
                <w:sz w:val="24"/>
                <w:szCs w:val="24"/>
              </w:rPr>
              <w:t xml:space="preserve"> </w:t>
            </w:r>
          </w:p>
          <w:p w:rsidR="00BB6129" w:rsidRDefault="00BB6129"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h</w:t>
            </w:r>
            <w:r w:rsidRPr="004A6B62">
              <w:rPr>
                <w:rFonts w:ascii="Times New Roman" w:eastAsia="Times New Roman" w:hAnsi="Times New Roman"/>
                <w:sz w:val="24"/>
                <w:szCs w:val="24"/>
              </w:rPr>
              <w:t>) Kullanım hataları</w:t>
            </w:r>
            <w:r w:rsidR="00324D81">
              <w:rPr>
                <w:rFonts w:ascii="Times New Roman" w:eastAsia="Times New Roman" w:hAnsi="Times New Roman"/>
                <w:sz w:val="24"/>
                <w:szCs w:val="24"/>
              </w:rPr>
              <w:t>na ilişkin bilgiler</w:t>
            </w:r>
            <w:r w:rsidRPr="004A6B62">
              <w:rPr>
                <w:rFonts w:ascii="Times New Roman" w:eastAsia="Times New Roman" w:hAnsi="Times New Roman"/>
                <w:sz w:val="24"/>
                <w:szCs w:val="24"/>
              </w:rPr>
              <w:t>,</w:t>
            </w:r>
          </w:p>
          <w:p w:rsidR="008C031B" w:rsidRPr="004A6B62" w:rsidRDefault="008C031B"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ı) Tüketicilerin şikâyet ve itirazları konusundaki başvurularını Tüketici Mahkemelerine ve Tüketici Hakem Heyetlerine yapabileceklerine ilişkin bilgi,</w:t>
            </w:r>
          </w:p>
          <w:p w:rsidR="00BB6129" w:rsidRPr="004A6B62" w:rsidRDefault="008C031B"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i</w:t>
            </w:r>
            <w:r w:rsidR="00BB6129" w:rsidRPr="004A6B62">
              <w:rPr>
                <w:rFonts w:ascii="Times New Roman" w:eastAsia="Times New Roman" w:hAnsi="Times New Roman"/>
                <w:sz w:val="24"/>
                <w:szCs w:val="24"/>
              </w:rPr>
              <w:t xml:space="preserve">) </w:t>
            </w:r>
            <w:r w:rsidR="00A05C90">
              <w:rPr>
                <w:rFonts w:ascii="Times New Roman" w:eastAsia="Times New Roman" w:hAnsi="Times New Roman"/>
                <w:sz w:val="24"/>
                <w:szCs w:val="24"/>
              </w:rPr>
              <w:t xml:space="preserve"> Varsa t</w:t>
            </w:r>
            <w:r w:rsidR="00BB6129" w:rsidRPr="004A6B62">
              <w:rPr>
                <w:rFonts w:ascii="Times New Roman" w:eastAsia="Times New Roman" w:hAnsi="Times New Roman"/>
                <w:sz w:val="24"/>
                <w:szCs w:val="24"/>
              </w:rPr>
              <w:t>üketici</w:t>
            </w:r>
            <w:r w:rsidR="00A05C90">
              <w:rPr>
                <w:rFonts w:ascii="Times New Roman" w:eastAsia="Times New Roman" w:hAnsi="Times New Roman"/>
                <w:sz w:val="24"/>
                <w:szCs w:val="24"/>
              </w:rPr>
              <w:t>ye sağlanan diğer haklar.</w:t>
            </w:r>
          </w:p>
          <w:p w:rsidR="00BB6129" w:rsidRDefault="00072D6B" w:rsidP="00072D6B">
            <w:pPr>
              <w:tabs>
                <w:tab w:val="left" w:pos="2115"/>
              </w:tabs>
              <w:spacing w:line="240" w:lineRule="atLeast"/>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ab/>
            </w:r>
          </w:p>
        </w:tc>
      </w:tr>
      <w:tr w:rsidR="00BB6129" w:rsidTr="00BB6129">
        <w:tc>
          <w:tcPr>
            <w:tcW w:w="9747" w:type="dxa"/>
          </w:tcPr>
          <w:p w:rsidR="00465FA5" w:rsidRDefault="00465FA5" w:rsidP="00465FA5">
            <w:pPr>
              <w:spacing w:line="240" w:lineRule="atLeast"/>
              <w:ind w:firstLine="720"/>
              <w:jc w:val="center"/>
              <w:rPr>
                <w:rFonts w:ascii="Times New Roman" w:eastAsia="Times New Roman" w:hAnsi="Times New Roman"/>
                <w:b/>
                <w:bCs/>
                <w:sz w:val="24"/>
                <w:szCs w:val="24"/>
              </w:rPr>
            </w:pPr>
            <w:r>
              <w:rPr>
                <w:rFonts w:ascii="Times New Roman" w:eastAsia="Times New Roman" w:hAnsi="Times New Roman"/>
                <w:b/>
                <w:bCs/>
                <w:sz w:val="24"/>
                <w:szCs w:val="24"/>
              </w:rPr>
              <w:t>ÜÇÜNCÜ</w:t>
            </w:r>
            <w:r w:rsidRPr="00EB41E2">
              <w:rPr>
                <w:rFonts w:ascii="Times New Roman" w:eastAsia="Times New Roman" w:hAnsi="Times New Roman"/>
                <w:b/>
                <w:bCs/>
                <w:sz w:val="24"/>
                <w:szCs w:val="24"/>
              </w:rPr>
              <w:t xml:space="preserve"> BÖLÜM</w:t>
            </w:r>
          </w:p>
          <w:p w:rsidR="00465FA5" w:rsidRDefault="00465FA5" w:rsidP="003F65F0">
            <w:pPr>
              <w:spacing w:line="240" w:lineRule="atLeast"/>
              <w:ind w:firstLine="720"/>
              <w:jc w:val="center"/>
              <w:rPr>
                <w:rFonts w:ascii="Times New Roman" w:eastAsia="Times New Roman" w:hAnsi="Times New Roman"/>
                <w:b/>
                <w:bCs/>
                <w:sz w:val="24"/>
                <w:szCs w:val="24"/>
              </w:rPr>
            </w:pPr>
            <w:r>
              <w:rPr>
                <w:rFonts w:ascii="Times New Roman" w:eastAsia="Times New Roman" w:hAnsi="Times New Roman"/>
                <w:b/>
                <w:bCs/>
                <w:sz w:val="24"/>
                <w:szCs w:val="24"/>
              </w:rPr>
              <w:t>Tüketicinin Garanti İle İlgili Hakları</w:t>
            </w:r>
          </w:p>
          <w:p w:rsidR="000A3E2A" w:rsidRDefault="000A3E2A" w:rsidP="003F65F0">
            <w:pPr>
              <w:spacing w:line="240" w:lineRule="atLeast"/>
              <w:ind w:firstLine="720"/>
              <w:jc w:val="center"/>
              <w:rPr>
                <w:rFonts w:ascii="Times New Roman" w:eastAsia="Times New Roman" w:hAnsi="Times New Roman"/>
                <w:b/>
                <w:bCs/>
                <w:sz w:val="24"/>
                <w:szCs w:val="24"/>
              </w:rPr>
            </w:pPr>
          </w:p>
          <w:p w:rsidR="00D712CE" w:rsidRPr="00D712CE" w:rsidRDefault="00A05C90" w:rsidP="006735B5">
            <w:pPr>
              <w:spacing w:line="240" w:lineRule="atLeast"/>
              <w:ind w:firstLine="720"/>
              <w:jc w:val="both"/>
              <w:rPr>
                <w:rFonts w:ascii="Times New Roman" w:eastAsia="Times New Roman" w:hAnsi="Times New Roman"/>
                <w:b/>
                <w:bCs/>
                <w:strike/>
                <w:sz w:val="24"/>
                <w:szCs w:val="24"/>
              </w:rPr>
            </w:pPr>
            <w:r>
              <w:rPr>
                <w:rFonts w:ascii="Times New Roman" w:eastAsia="Times New Roman" w:hAnsi="Times New Roman"/>
                <w:b/>
                <w:bCs/>
                <w:sz w:val="24"/>
                <w:szCs w:val="24"/>
              </w:rPr>
              <w:t>Ü</w:t>
            </w:r>
            <w:r w:rsidR="00BB6129" w:rsidRPr="00D712CE">
              <w:rPr>
                <w:rFonts w:ascii="Times New Roman" w:eastAsia="Times New Roman" w:hAnsi="Times New Roman"/>
                <w:b/>
                <w:bCs/>
                <w:sz w:val="24"/>
                <w:szCs w:val="24"/>
              </w:rPr>
              <w:t xml:space="preserve">cretsiz </w:t>
            </w:r>
            <w:r w:rsidR="00D712CE">
              <w:rPr>
                <w:rFonts w:ascii="Times New Roman" w:eastAsia="Times New Roman" w:hAnsi="Times New Roman"/>
                <w:b/>
                <w:bCs/>
                <w:sz w:val="24"/>
                <w:szCs w:val="24"/>
              </w:rPr>
              <w:t>o</w:t>
            </w:r>
            <w:r w:rsidR="00BB6129" w:rsidRPr="00D712CE">
              <w:rPr>
                <w:rFonts w:ascii="Times New Roman" w:eastAsia="Times New Roman" w:hAnsi="Times New Roman"/>
                <w:b/>
                <w:bCs/>
                <w:sz w:val="24"/>
                <w:szCs w:val="24"/>
              </w:rPr>
              <w:t xml:space="preserve">narım </w:t>
            </w:r>
            <w:r w:rsidR="00D712CE">
              <w:rPr>
                <w:rFonts w:ascii="Times New Roman" w:eastAsia="Times New Roman" w:hAnsi="Times New Roman"/>
                <w:b/>
                <w:bCs/>
                <w:sz w:val="24"/>
                <w:szCs w:val="24"/>
              </w:rPr>
              <w:t>h</w:t>
            </w:r>
            <w:r w:rsidR="00BB6129" w:rsidRPr="00D712CE">
              <w:rPr>
                <w:rFonts w:ascii="Times New Roman" w:eastAsia="Times New Roman" w:hAnsi="Times New Roman"/>
                <w:b/>
                <w:bCs/>
                <w:sz w:val="24"/>
                <w:szCs w:val="24"/>
              </w:rPr>
              <w:t xml:space="preserve">akkı  </w:t>
            </w:r>
          </w:p>
          <w:p w:rsidR="00BB6129" w:rsidRDefault="009D4A94"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MADDE</w:t>
            </w:r>
            <w:r w:rsidR="00BB6129" w:rsidRPr="004A6B62">
              <w:rPr>
                <w:rFonts w:ascii="Times New Roman" w:eastAsia="Times New Roman" w:hAnsi="Times New Roman"/>
                <w:b/>
                <w:bCs/>
                <w:sz w:val="24"/>
                <w:szCs w:val="24"/>
              </w:rPr>
              <w:t xml:space="preserve"> </w:t>
            </w:r>
            <w:r w:rsidR="006229A4">
              <w:rPr>
                <w:rFonts w:ascii="Times New Roman" w:eastAsia="Times New Roman" w:hAnsi="Times New Roman"/>
                <w:b/>
                <w:bCs/>
                <w:sz w:val="24"/>
                <w:szCs w:val="24"/>
              </w:rPr>
              <w:t>8</w:t>
            </w:r>
            <w:r w:rsidR="003F65F0">
              <w:rPr>
                <w:rFonts w:ascii="Times New Roman" w:eastAsia="Times New Roman" w:hAnsi="Times New Roman"/>
                <w:b/>
                <w:bCs/>
                <w:sz w:val="24"/>
                <w:szCs w:val="24"/>
              </w:rPr>
              <w:t xml:space="preserve"> -</w:t>
            </w:r>
            <w:r w:rsidR="00BB6129" w:rsidRPr="004A6B62">
              <w:rPr>
                <w:rFonts w:ascii="Times New Roman" w:eastAsia="Times New Roman" w:hAnsi="Times New Roman"/>
                <w:b/>
                <w:bCs/>
                <w:sz w:val="24"/>
                <w:szCs w:val="24"/>
              </w:rPr>
              <w:t xml:space="preserve"> </w:t>
            </w:r>
            <w:r w:rsidR="00BB6129">
              <w:rPr>
                <w:rFonts w:ascii="Times New Roman" w:eastAsia="Times New Roman" w:hAnsi="Times New Roman"/>
                <w:sz w:val="24"/>
                <w:szCs w:val="24"/>
              </w:rPr>
              <w:t>(1)</w:t>
            </w:r>
            <w:r w:rsidR="00BA64C7">
              <w:rPr>
                <w:rFonts w:ascii="Times New Roman" w:eastAsia="Times New Roman" w:hAnsi="Times New Roman"/>
                <w:sz w:val="24"/>
                <w:szCs w:val="24"/>
              </w:rPr>
              <w:t xml:space="preserve"> </w:t>
            </w:r>
            <w:r w:rsidR="004C5C06">
              <w:rPr>
                <w:rFonts w:ascii="Times New Roman" w:eastAsia="Times New Roman" w:hAnsi="Times New Roman"/>
                <w:sz w:val="24"/>
                <w:szCs w:val="24"/>
              </w:rPr>
              <w:t>Tüketici</w:t>
            </w:r>
            <w:r w:rsidR="00BA64C7">
              <w:rPr>
                <w:rFonts w:ascii="Times New Roman" w:eastAsia="Times New Roman" w:hAnsi="Times New Roman"/>
                <w:sz w:val="24"/>
                <w:szCs w:val="24"/>
              </w:rPr>
              <w:t xml:space="preserve">nin, Kanunun 11 inci maddesinde yer alan </w:t>
            </w:r>
            <w:r w:rsidR="004C5C06">
              <w:rPr>
                <w:rFonts w:ascii="Times New Roman" w:eastAsia="Times New Roman" w:hAnsi="Times New Roman"/>
                <w:sz w:val="24"/>
                <w:szCs w:val="24"/>
              </w:rPr>
              <w:t>seçimlik haklarından ücretsiz onarım hakkını seçmesi durumunda</w:t>
            </w:r>
            <w:r w:rsidR="00BA64C7">
              <w:rPr>
                <w:rFonts w:ascii="Times New Roman" w:eastAsia="Times New Roman" w:hAnsi="Times New Roman"/>
                <w:sz w:val="24"/>
                <w:szCs w:val="24"/>
              </w:rPr>
              <w:t xml:space="preserve"> s</w:t>
            </w:r>
            <w:r w:rsidR="00BA64C7" w:rsidRPr="004A6B62">
              <w:rPr>
                <w:rFonts w:ascii="Times New Roman" w:eastAsia="Times New Roman" w:hAnsi="Times New Roman"/>
                <w:sz w:val="24"/>
                <w:szCs w:val="24"/>
              </w:rPr>
              <w:t>atıcı</w:t>
            </w:r>
            <w:r w:rsidR="00D712CE">
              <w:rPr>
                <w:rFonts w:ascii="Times New Roman" w:eastAsia="Times New Roman" w:hAnsi="Times New Roman"/>
                <w:sz w:val="24"/>
                <w:szCs w:val="24"/>
              </w:rPr>
              <w:t xml:space="preserve">; </w:t>
            </w:r>
            <w:r w:rsidR="00BB6129" w:rsidRPr="004A6B62">
              <w:rPr>
                <w:rFonts w:ascii="Times New Roman" w:eastAsia="Times New Roman" w:hAnsi="Times New Roman"/>
                <w:sz w:val="24"/>
                <w:szCs w:val="24"/>
              </w:rPr>
              <w:t>işçilik masrafı, değiştirilen parça bedeli ya da başka herhangi bir ad altında hiçbir ücret talep etmeksizin</w:t>
            </w:r>
            <w:r w:rsidR="006818D0">
              <w:rPr>
                <w:rFonts w:ascii="Times New Roman" w:eastAsia="Times New Roman" w:hAnsi="Times New Roman"/>
                <w:sz w:val="24"/>
                <w:szCs w:val="24"/>
              </w:rPr>
              <w:t xml:space="preserve"> malın</w:t>
            </w:r>
            <w:r w:rsidR="00BB6129" w:rsidRPr="004A6B62">
              <w:rPr>
                <w:rFonts w:ascii="Times New Roman" w:eastAsia="Times New Roman" w:hAnsi="Times New Roman"/>
                <w:sz w:val="24"/>
                <w:szCs w:val="24"/>
              </w:rPr>
              <w:t xml:space="preserve"> </w:t>
            </w:r>
            <w:r w:rsidR="00BB6129" w:rsidRPr="00D712CE">
              <w:rPr>
                <w:rFonts w:ascii="Times New Roman" w:eastAsia="Times New Roman" w:hAnsi="Times New Roman"/>
                <w:sz w:val="24"/>
                <w:szCs w:val="24"/>
              </w:rPr>
              <w:t>onarımını</w:t>
            </w:r>
            <w:r w:rsidR="00BB6129" w:rsidRPr="004A6B62">
              <w:rPr>
                <w:rFonts w:ascii="Times New Roman" w:eastAsia="Times New Roman" w:hAnsi="Times New Roman"/>
                <w:sz w:val="24"/>
                <w:szCs w:val="24"/>
              </w:rPr>
              <w:t xml:space="preserve"> yap</w:t>
            </w:r>
            <w:r w:rsidR="00BA64C7">
              <w:rPr>
                <w:rFonts w:ascii="Times New Roman" w:eastAsia="Times New Roman" w:hAnsi="Times New Roman"/>
                <w:sz w:val="24"/>
                <w:szCs w:val="24"/>
              </w:rPr>
              <w:t xml:space="preserve">mak veya yaptırmakla yükümlüdür. </w:t>
            </w:r>
          </w:p>
          <w:p w:rsidR="00BB6129" w:rsidRPr="003F65F0" w:rsidRDefault="00BA64C7" w:rsidP="00DD2238">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(2) </w:t>
            </w:r>
            <w:r w:rsidR="00121A5D">
              <w:rPr>
                <w:rFonts w:ascii="Times New Roman" w:eastAsia="Times New Roman" w:hAnsi="Times New Roman"/>
                <w:sz w:val="24"/>
                <w:szCs w:val="24"/>
              </w:rPr>
              <w:t>Tüketici ü</w:t>
            </w:r>
            <w:r>
              <w:rPr>
                <w:rFonts w:ascii="Times New Roman" w:eastAsia="Times New Roman" w:hAnsi="Times New Roman"/>
                <w:sz w:val="24"/>
                <w:szCs w:val="24"/>
              </w:rPr>
              <w:t>cretsiz onarım hakkı</w:t>
            </w:r>
            <w:r w:rsidR="00121A5D">
              <w:rPr>
                <w:rFonts w:ascii="Times New Roman" w:eastAsia="Times New Roman" w:hAnsi="Times New Roman"/>
                <w:sz w:val="24"/>
                <w:szCs w:val="24"/>
              </w:rPr>
              <w:t>nı</w:t>
            </w:r>
            <w:r>
              <w:rPr>
                <w:rFonts w:ascii="Times New Roman" w:eastAsia="Times New Roman" w:hAnsi="Times New Roman"/>
                <w:sz w:val="24"/>
                <w:szCs w:val="24"/>
              </w:rPr>
              <w:t xml:space="preserve"> üretici veya ithalatçıya karşı da kullanılabilir. Satıcı, üretici ve ithalatçı tüketicinin bu hakkını kullanmasından müteselsilen sorumludur.</w:t>
            </w:r>
          </w:p>
        </w:tc>
      </w:tr>
      <w:tr w:rsidR="00BB6129" w:rsidTr="00BB6129">
        <w:tc>
          <w:tcPr>
            <w:tcW w:w="9747" w:type="dxa"/>
          </w:tcPr>
          <w:p w:rsidR="00BB6129" w:rsidRPr="00D712CE" w:rsidRDefault="00BB6129" w:rsidP="006735B5">
            <w:pPr>
              <w:spacing w:line="240" w:lineRule="atLeast"/>
              <w:ind w:firstLine="720"/>
              <w:jc w:val="both"/>
              <w:rPr>
                <w:rFonts w:ascii="Times New Roman" w:eastAsia="Times New Roman" w:hAnsi="Times New Roman"/>
                <w:sz w:val="24"/>
                <w:szCs w:val="24"/>
              </w:rPr>
            </w:pPr>
            <w:r w:rsidRPr="00D712CE">
              <w:rPr>
                <w:rFonts w:ascii="Times New Roman" w:eastAsia="Times New Roman" w:hAnsi="Times New Roman"/>
                <w:b/>
                <w:bCs/>
                <w:sz w:val="24"/>
                <w:szCs w:val="24"/>
              </w:rPr>
              <w:t xml:space="preserve">Tüketicinin </w:t>
            </w:r>
            <w:r w:rsidR="00965782">
              <w:rPr>
                <w:rFonts w:ascii="Times New Roman" w:eastAsia="Times New Roman" w:hAnsi="Times New Roman"/>
                <w:b/>
                <w:bCs/>
                <w:sz w:val="24"/>
                <w:szCs w:val="24"/>
              </w:rPr>
              <w:t>d</w:t>
            </w:r>
            <w:r w:rsidRPr="00D712CE">
              <w:rPr>
                <w:rFonts w:ascii="Times New Roman" w:eastAsia="Times New Roman" w:hAnsi="Times New Roman"/>
                <w:b/>
                <w:bCs/>
                <w:sz w:val="24"/>
                <w:szCs w:val="24"/>
              </w:rPr>
              <w:t xml:space="preserve">iğer </w:t>
            </w:r>
            <w:r w:rsidR="00965782">
              <w:rPr>
                <w:rFonts w:ascii="Times New Roman" w:eastAsia="Times New Roman" w:hAnsi="Times New Roman"/>
                <w:b/>
                <w:bCs/>
                <w:sz w:val="24"/>
                <w:szCs w:val="24"/>
              </w:rPr>
              <w:t>h</w:t>
            </w:r>
            <w:r w:rsidRPr="00D712CE">
              <w:rPr>
                <w:rFonts w:ascii="Times New Roman" w:eastAsia="Times New Roman" w:hAnsi="Times New Roman"/>
                <w:b/>
                <w:bCs/>
                <w:sz w:val="24"/>
                <w:szCs w:val="24"/>
              </w:rPr>
              <w:t>akları</w:t>
            </w:r>
          </w:p>
          <w:p w:rsidR="00BB6129" w:rsidRPr="004A6B62" w:rsidRDefault="009D4A94"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MADDE</w:t>
            </w:r>
            <w:r w:rsidR="00BB6129" w:rsidRPr="004A6B62">
              <w:rPr>
                <w:rFonts w:ascii="Times New Roman" w:eastAsia="Times New Roman" w:hAnsi="Times New Roman"/>
                <w:b/>
                <w:bCs/>
                <w:sz w:val="24"/>
                <w:szCs w:val="24"/>
              </w:rPr>
              <w:t xml:space="preserve"> </w:t>
            </w:r>
            <w:r w:rsidR="006229A4">
              <w:rPr>
                <w:rFonts w:ascii="Times New Roman" w:eastAsia="Times New Roman" w:hAnsi="Times New Roman"/>
                <w:b/>
                <w:bCs/>
                <w:sz w:val="24"/>
                <w:szCs w:val="24"/>
              </w:rPr>
              <w:t>9</w:t>
            </w:r>
            <w:r w:rsidR="00890F9A">
              <w:rPr>
                <w:rFonts w:ascii="Times New Roman" w:eastAsia="Times New Roman" w:hAnsi="Times New Roman"/>
                <w:b/>
                <w:bCs/>
                <w:sz w:val="24"/>
                <w:szCs w:val="24"/>
              </w:rPr>
              <w:t xml:space="preserve"> -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sz w:val="24"/>
                <w:szCs w:val="24"/>
              </w:rPr>
              <w:t>Tüketicinin</w:t>
            </w:r>
            <w:r w:rsidR="005E571E">
              <w:rPr>
                <w:rFonts w:ascii="Times New Roman" w:eastAsia="Times New Roman" w:hAnsi="Times New Roman"/>
                <w:sz w:val="24"/>
                <w:szCs w:val="24"/>
              </w:rPr>
              <w:t>,</w:t>
            </w:r>
            <w:r w:rsidR="00BB6129" w:rsidRPr="004A6B62">
              <w:rPr>
                <w:rFonts w:ascii="Times New Roman" w:eastAsia="Times New Roman" w:hAnsi="Times New Roman"/>
                <w:sz w:val="24"/>
                <w:szCs w:val="24"/>
              </w:rPr>
              <w:t xml:space="preserve"> </w:t>
            </w:r>
            <w:r w:rsidR="007A4134">
              <w:rPr>
                <w:rFonts w:ascii="Times New Roman" w:eastAsia="Times New Roman" w:hAnsi="Times New Roman"/>
                <w:sz w:val="24"/>
                <w:szCs w:val="24"/>
              </w:rPr>
              <w:t xml:space="preserve">ücretsiz </w:t>
            </w:r>
            <w:r w:rsidR="00BB6129" w:rsidRPr="004A6B62">
              <w:rPr>
                <w:rFonts w:ascii="Times New Roman" w:eastAsia="Times New Roman" w:hAnsi="Times New Roman"/>
                <w:sz w:val="24"/>
                <w:szCs w:val="24"/>
              </w:rPr>
              <w:t>onarım hakkını kullanmasına rağmen malın;</w:t>
            </w:r>
          </w:p>
          <w:p w:rsidR="00BB6129" w:rsidRPr="007A4134"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sz w:val="24"/>
                <w:szCs w:val="24"/>
              </w:rPr>
              <w:t xml:space="preserve">a) </w:t>
            </w:r>
            <w:r w:rsidR="007A4134" w:rsidRPr="00A826E1">
              <w:rPr>
                <w:rFonts w:ascii="Times New Roman" w:eastAsia="Times New Roman" w:hAnsi="Times New Roman"/>
                <w:sz w:val="24"/>
                <w:szCs w:val="24"/>
              </w:rPr>
              <w:t>Garanti sü</w:t>
            </w:r>
            <w:r w:rsidR="00A826E1" w:rsidRPr="00A826E1">
              <w:rPr>
                <w:rFonts w:ascii="Times New Roman" w:eastAsia="Times New Roman" w:hAnsi="Times New Roman"/>
                <w:sz w:val="24"/>
                <w:szCs w:val="24"/>
              </w:rPr>
              <w:t>resi içinde tekrar arızalanması</w:t>
            </w:r>
            <w:r w:rsidR="00A826E1">
              <w:rPr>
                <w:rFonts w:ascii="Times New Roman" w:eastAsia="Times New Roman" w:hAnsi="Times New Roman"/>
                <w:sz w:val="24"/>
                <w:szCs w:val="24"/>
              </w:rPr>
              <w:t>,</w:t>
            </w:r>
          </w:p>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sz w:val="24"/>
                <w:szCs w:val="24"/>
              </w:rPr>
              <w:t>b) Tamiri için gereken azami sürenin aşılması,</w:t>
            </w:r>
          </w:p>
          <w:p w:rsidR="00A826E1" w:rsidRDefault="00BB6129" w:rsidP="005E571E">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sz w:val="24"/>
                <w:szCs w:val="24"/>
              </w:rPr>
              <w:t xml:space="preserve">c) </w:t>
            </w:r>
            <w:r w:rsidR="00C37D73">
              <w:rPr>
                <w:rFonts w:ascii="Times New Roman" w:eastAsia="Times New Roman" w:hAnsi="Times New Roman"/>
                <w:sz w:val="24"/>
                <w:szCs w:val="24"/>
              </w:rPr>
              <w:t>T</w:t>
            </w:r>
            <w:r w:rsidR="00A826E1" w:rsidRPr="005E571E">
              <w:rPr>
                <w:rFonts w:ascii="Times New Roman" w:eastAsia="Times New Roman" w:hAnsi="Times New Roman"/>
                <w:sz w:val="24"/>
                <w:szCs w:val="24"/>
              </w:rPr>
              <w:t xml:space="preserve">amirinin mümkün </w:t>
            </w:r>
            <w:r w:rsidR="005E571E" w:rsidRPr="005E571E">
              <w:rPr>
                <w:rFonts w:ascii="Times New Roman" w:eastAsia="Times New Roman" w:hAnsi="Times New Roman"/>
                <w:sz w:val="24"/>
                <w:szCs w:val="24"/>
              </w:rPr>
              <w:t>olmadığının</w:t>
            </w:r>
            <w:r w:rsidR="00237323">
              <w:rPr>
                <w:rFonts w:ascii="Times New Roman" w:eastAsia="Times New Roman" w:hAnsi="Times New Roman"/>
                <w:sz w:val="24"/>
                <w:szCs w:val="24"/>
              </w:rPr>
              <w:t>,</w:t>
            </w:r>
            <w:r w:rsidR="00A826E1" w:rsidRPr="005E571E">
              <w:rPr>
                <w:rFonts w:ascii="Times New Roman" w:eastAsia="Times New Roman" w:hAnsi="Times New Roman"/>
                <w:sz w:val="24"/>
                <w:szCs w:val="24"/>
              </w:rPr>
              <w:t xml:space="preserve"> </w:t>
            </w:r>
            <w:r w:rsidR="009F4A53">
              <w:rPr>
                <w:rFonts w:ascii="Times New Roman" w:eastAsia="Times New Roman" w:hAnsi="Times New Roman"/>
                <w:sz w:val="24"/>
                <w:szCs w:val="24"/>
              </w:rPr>
              <w:t xml:space="preserve">yetkili servis istasyonu, satıcı, üretici veya ithalatçı tarafından </w:t>
            </w:r>
            <w:r w:rsidR="00044925">
              <w:rPr>
                <w:rFonts w:ascii="Times New Roman" w:eastAsia="Times New Roman" w:hAnsi="Times New Roman"/>
                <w:sz w:val="24"/>
                <w:szCs w:val="24"/>
              </w:rPr>
              <w:t xml:space="preserve">bir raporla </w:t>
            </w:r>
            <w:r w:rsidR="009F4A53">
              <w:rPr>
                <w:rFonts w:ascii="Times New Roman" w:eastAsia="Times New Roman" w:hAnsi="Times New Roman"/>
                <w:sz w:val="24"/>
                <w:szCs w:val="24"/>
              </w:rPr>
              <w:t>belirlenmesi</w:t>
            </w:r>
            <w:r w:rsidR="00A826E1" w:rsidRPr="005E571E">
              <w:rPr>
                <w:rFonts w:ascii="Times New Roman" w:eastAsia="Times New Roman" w:hAnsi="Times New Roman"/>
                <w:sz w:val="24"/>
                <w:szCs w:val="24"/>
              </w:rPr>
              <w:t>,</w:t>
            </w:r>
          </w:p>
          <w:p w:rsidR="00BB6129" w:rsidRPr="008941B8" w:rsidRDefault="00BB6129" w:rsidP="006735B5">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durumlarında;</w:t>
            </w:r>
            <w:r w:rsidR="005E571E">
              <w:rPr>
                <w:rFonts w:ascii="Times New Roman" w:eastAsia="Times New Roman" w:hAnsi="Times New Roman"/>
                <w:sz w:val="24"/>
                <w:szCs w:val="24"/>
              </w:rPr>
              <w:t xml:space="preserve"> </w:t>
            </w:r>
            <w:r w:rsidR="00A45E92">
              <w:rPr>
                <w:rFonts w:ascii="Times New Roman" w:eastAsia="Times New Roman" w:hAnsi="Times New Roman"/>
                <w:sz w:val="24"/>
                <w:szCs w:val="24"/>
              </w:rPr>
              <w:t xml:space="preserve">tüketici </w:t>
            </w:r>
            <w:r w:rsidRPr="008941B8">
              <w:rPr>
                <w:rFonts w:ascii="Times New Roman" w:eastAsia="Times New Roman" w:hAnsi="Times New Roman"/>
                <w:sz w:val="24"/>
                <w:szCs w:val="24"/>
              </w:rPr>
              <w:t>malın bedel iadesini</w:t>
            </w:r>
            <w:r w:rsidR="00A45E92">
              <w:rPr>
                <w:rFonts w:ascii="Times New Roman" w:eastAsia="Times New Roman" w:hAnsi="Times New Roman"/>
                <w:sz w:val="24"/>
                <w:szCs w:val="24"/>
              </w:rPr>
              <w:t>,</w:t>
            </w:r>
            <w:r w:rsidRPr="008941B8">
              <w:rPr>
                <w:rFonts w:ascii="Times New Roman" w:eastAsia="Times New Roman" w:hAnsi="Times New Roman"/>
                <w:sz w:val="24"/>
                <w:szCs w:val="24"/>
              </w:rPr>
              <w:t xml:space="preserve"> ayıp oranında bedel indirimini</w:t>
            </w:r>
            <w:r w:rsidR="00A45E92">
              <w:rPr>
                <w:rFonts w:ascii="Times New Roman" w:eastAsia="Times New Roman" w:hAnsi="Times New Roman"/>
                <w:sz w:val="24"/>
                <w:szCs w:val="24"/>
              </w:rPr>
              <w:t xml:space="preserve"> veya</w:t>
            </w:r>
            <w:r w:rsidRPr="008941B8">
              <w:rPr>
                <w:rFonts w:ascii="Times New Roman" w:eastAsia="Times New Roman" w:hAnsi="Times New Roman"/>
                <w:sz w:val="24"/>
                <w:szCs w:val="24"/>
              </w:rPr>
              <w:t xml:space="preserve"> </w:t>
            </w:r>
            <w:r w:rsidR="00A45E92" w:rsidRPr="008941B8">
              <w:rPr>
                <w:rFonts w:ascii="Times New Roman" w:eastAsia="Times New Roman" w:hAnsi="Times New Roman"/>
                <w:sz w:val="24"/>
                <w:szCs w:val="24"/>
              </w:rPr>
              <w:t xml:space="preserve">malın ayıpsız misli ile değiştirilmesini </w:t>
            </w:r>
            <w:r w:rsidR="00A45E92">
              <w:rPr>
                <w:rFonts w:ascii="Times New Roman" w:eastAsia="Times New Roman" w:hAnsi="Times New Roman"/>
                <w:sz w:val="24"/>
                <w:szCs w:val="24"/>
              </w:rPr>
              <w:t>satıcıdan</w:t>
            </w:r>
            <w:r w:rsidRPr="008941B8">
              <w:rPr>
                <w:rFonts w:ascii="Times New Roman" w:eastAsia="Times New Roman" w:hAnsi="Times New Roman"/>
                <w:sz w:val="24"/>
                <w:szCs w:val="24"/>
              </w:rPr>
              <w:t xml:space="preserve"> talep ede</w:t>
            </w:r>
            <w:r w:rsidR="00A45E92">
              <w:rPr>
                <w:rFonts w:ascii="Times New Roman" w:eastAsia="Times New Roman" w:hAnsi="Times New Roman"/>
                <w:sz w:val="24"/>
                <w:szCs w:val="24"/>
              </w:rPr>
              <w:t>bili</w:t>
            </w:r>
            <w:r w:rsidRPr="008941B8">
              <w:rPr>
                <w:rFonts w:ascii="Times New Roman" w:eastAsia="Times New Roman" w:hAnsi="Times New Roman"/>
                <w:sz w:val="24"/>
                <w:szCs w:val="24"/>
              </w:rPr>
              <w:t>r.</w:t>
            </w:r>
            <w:r w:rsidR="00A45E92" w:rsidRPr="003D7C2B">
              <w:rPr>
                <w:rFonts w:ascii="Times New Roman" w:eastAsia="Times New Roman" w:hAnsi="Times New Roman"/>
                <w:sz w:val="24"/>
                <w:szCs w:val="24"/>
              </w:rPr>
              <w:t xml:space="preserve"> Satıcı, tüketicinin tale</w:t>
            </w:r>
            <w:r w:rsidR="00A45E92">
              <w:rPr>
                <w:rFonts w:ascii="Times New Roman" w:eastAsia="Times New Roman" w:hAnsi="Times New Roman"/>
                <w:sz w:val="24"/>
                <w:szCs w:val="24"/>
              </w:rPr>
              <w:t>b</w:t>
            </w:r>
            <w:r w:rsidR="00A45E92" w:rsidRPr="003D7C2B">
              <w:rPr>
                <w:rFonts w:ascii="Times New Roman" w:eastAsia="Times New Roman" w:hAnsi="Times New Roman"/>
                <w:sz w:val="24"/>
                <w:szCs w:val="24"/>
              </w:rPr>
              <w:t>ini reddedemez.</w:t>
            </w:r>
            <w:r w:rsidRPr="008941B8">
              <w:rPr>
                <w:rFonts w:ascii="Times New Roman" w:eastAsia="Times New Roman" w:hAnsi="Times New Roman"/>
                <w:sz w:val="24"/>
                <w:szCs w:val="24"/>
              </w:rPr>
              <w:t xml:space="preserve"> </w:t>
            </w:r>
            <w:r w:rsidR="00A45E92">
              <w:rPr>
                <w:rFonts w:ascii="Times New Roman" w:eastAsia="Times New Roman" w:hAnsi="Times New Roman"/>
                <w:sz w:val="24"/>
                <w:szCs w:val="24"/>
              </w:rPr>
              <w:t xml:space="preserve">Bu </w:t>
            </w:r>
            <w:r w:rsidR="00A45E92">
              <w:rPr>
                <w:rFonts w:ascii="Times New Roman" w:eastAsia="Times New Roman" w:hAnsi="Times New Roman"/>
                <w:sz w:val="24"/>
                <w:szCs w:val="24"/>
              </w:rPr>
              <w:lastRenderedPageBreak/>
              <w:t>talebin yerine getirilmemesi durumunda</w:t>
            </w:r>
            <w:r w:rsidR="00A45E92" w:rsidRPr="004A6B62">
              <w:rPr>
                <w:rFonts w:ascii="Times New Roman" w:eastAsia="Times New Roman" w:hAnsi="Times New Roman"/>
                <w:sz w:val="24"/>
                <w:szCs w:val="24"/>
              </w:rPr>
              <w:t xml:space="preserve"> satıcı, üretici ve ithalatçı müteselsilen sorumludur.</w:t>
            </w:r>
          </w:p>
          <w:p w:rsidR="009D4A94" w:rsidRPr="00757A27" w:rsidRDefault="00BB6129" w:rsidP="003F65F0">
            <w:pPr>
              <w:spacing w:line="240" w:lineRule="atLeast"/>
              <w:ind w:firstLine="720"/>
              <w:jc w:val="both"/>
              <w:rPr>
                <w:rFonts w:ascii="Times New Roman" w:eastAsia="Times New Roman" w:hAnsi="Times New Roman"/>
                <w:sz w:val="24"/>
                <w:szCs w:val="24"/>
              </w:rPr>
            </w:pPr>
            <w:r w:rsidRPr="00757A27">
              <w:rPr>
                <w:rFonts w:ascii="Times New Roman" w:eastAsia="Times New Roman" w:hAnsi="Times New Roman"/>
                <w:sz w:val="24"/>
                <w:szCs w:val="24"/>
              </w:rPr>
              <w:t>(2)</w:t>
            </w:r>
            <w:r w:rsidR="00C37D73">
              <w:rPr>
                <w:rFonts w:ascii="Times New Roman" w:eastAsia="Times New Roman" w:hAnsi="Times New Roman"/>
                <w:sz w:val="24"/>
                <w:szCs w:val="24"/>
              </w:rPr>
              <w:t xml:space="preserve"> T</w:t>
            </w:r>
            <w:r w:rsidR="003F65F0" w:rsidRPr="00757A27">
              <w:rPr>
                <w:rFonts w:ascii="Times New Roman" w:hAnsi="Times New Roman"/>
                <w:sz w:val="24"/>
                <w:szCs w:val="24"/>
              </w:rPr>
              <w:t>üketicinin sözleşmeden dönme veya ayıp oranında bedelden indirim hakkını seçtiği durumlarda,</w:t>
            </w:r>
            <w:r w:rsidR="00C37D73">
              <w:rPr>
                <w:rFonts w:ascii="Times New Roman" w:hAnsi="Times New Roman"/>
                <w:sz w:val="24"/>
                <w:szCs w:val="24"/>
              </w:rPr>
              <w:t xml:space="preserve"> </w:t>
            </w:r>
            <w:r w:rsidR="00C37D73">
              <w:rPr>
                <w:rFonts w:ascii="Times New Roman" w:eastAsia="Times New Roman" w:hAnsi="Times New Roman"/>
                <w:sz w:val="24"/>
                <w:szCs w:val="24"/>
              </w:rPr>
              <w:t>s</w:t>
            </w:r>
            <w:r w:rsidR="00C37D73" w:rsidRPr="00757A27">
              <w:rPr>
                <w:rFonts w:ascii="Times New Roman" w:eastAsia="Times New Roman" w:hAnsi="Times New Roman"/>
                <w:sz w:val="24"/>
                <w:szCs w:val="24"/>
              </w:rPr>
              <w:t>atıcı</w:t>
            </w:r>
            <w:r w:rsidR="00044925">
              <w:rPr>
                <w:rFonts w:ascii="Times New Roman" w:eastAsia="Times New Roman" w:hAnsi="Times New Roman"/>
                <w:sz w:val="24"/>
                <w:szCs w:val="24"/>
              </w:rPr>
              <w:t>,</w:t>
            </w:r>
            <w:r w:rsidR="003F65F0" w:rsidRPr="00757A27">
              <w:rPr>
                <w:rFonts w:ascii="Times New Roman" w:hAnsi="Times New Roman"/>
                <w:sz w:val="24"/>
                <w:szCs w:val="24"/>
              </w:rPr>
              <w:t xml:space="preserve"> </w:t>
            </w:r>
            <w:r w:rsidRPr="00757A27">
              <w:rPr>
                <w:rFonts w:ascii="Times New Roman" w:eastAsia="Times New Roman" w:hAnsi="Times New Roman"/>
                <w:sz w:val="24"/>
                <w:szCs w:val="24"/>
              </w:rPr>
              <w:t>malın</w:t>
            </w:r>
            <w:r w:rsidR="003F65F0" w:rsidRPr="00757A27">
              <w:rPr>
                <w:rFonts w:ascii="Times New Roman" w:hAnsi="Times New Roman"/>
                <w:sz w:val="24"/>
                <w:szCs w:val="24"/>
              </w:rPr>
              <w:t xml:space="preserve"> bedelinin tümünü veya bedelden yapılan indirim tutarını derhâl tüketiciye </w:t>
            </w:r>
            <w:r w:rsidR="003F65F0" w:rsidRPr="00757A27">
              <w:rPr>
                <w:rFonts w:ascii="Times New Roman" w:eastAsia="Times New Roman" w:hAnsi="Times New Roman"/>
                <w:sz w:val="24"/>
                <w:szCs w:val="24"/>
              </w:rPr>
              <w:t>iade etmek zorundadır</w:t>
            </w:r>
            <w:r w:rsidR="003F65F0" w:rsidRPr="00044925">
              <w:rPr>
                <w:rFonts w:ascii="Times New Roman" w:eastAsia="Times New Roman" w:hAnsi="Times New Roman"/>
                <w:sz w:val="24"/>
                <w:szCs w:val="24"/>
              </w:rPr>
              <w:t>.</w:t>
            </w:r>
            <w:r w:rsidR="00044925" w:rsidRPr="00044925">
              <w:rPr>
                <w:rFonts w:ascii="Times New Roman" w:eastAsia="Times New Roman" w:hAnsi="Times New Roman"/>
                <w:sz w:val="24"/>
                <w:szCs w:val="24"/>
              </w:rPr>
              <w:t xml:space="preserve"> Tüketicinin, malın ayıpsız misli ile değiştirilmesi hakkını seçmesi durumunda</w:t>
            </w:r>
            <w:r w:rsidR="00044925">
              <w:rPr>
                <w:rFonts w:ascii="Times New Roman" w:eastAsia="Times New Roman" w:hAnsi="Times New Roman"/>
                <w:sz w:val="24"/>
                <w:szCs w:val="24"/>
              </w:rPr>
              <w:t xml:space="preserve"> ise </w:t>
            </w:r>
            <w:r w:rsidR="00044925" w:rsidRPr="008C031B">
              <w:rPr>
                <w:rFonts w:ascii="Times New Roman" w:eastAsia="Times New Roman" w:hAnsi="Times New Roman"/>
                <w:sz w:val="24"/>
                <w:szCs w:val="24"/>
              </w:rPr>
              <w:t>satıcı, üretici veya ithalatçı, malın ayıpsız misli ile değiştirilmesi talebinin kendilerine bildirilmesinden itibaren azami otuz iş günü içerisinde, bu talebi ye</w:t>
            </w:r>
            <w:r w:rsidR="00E05AC4">
              <w:rPr>
                <w:rFonts w:ascii="Times New Roman" w:eastAsia="Times New Roman" w:hAnsi="Times New Roman"/>
                <w:sz w:val="24"/>
                <w:szCs w:val="24"/>
              </w:rPr>
              <w:t>rine getirmek zorundadır.</w:t>
            </w:r>
          </w:p>
          <w:p w:rsidR="00BB6129" w:rsidRPr="003F65F0" w:rsidRDefault="00044925" w:rsidP="00A45E92">
            <w:pPr>
              <w:spacing w:line="240" w:lineRule="atLeast"/>
              <w:ind w:firstLine="720"/>
              <w:jc w:val="both"/>
              <w:rPr>
                <w:rFonts w:ascii="Times New Roman" w:eastAsia="Times New Roman" w:hAnsi="Times New Roman"/>
                <w:sz w:val="24"/>
                <w:szCs w:val="24"/>
              </w:rPr>
            </w:pPr>
            <w:r w:rsidRPr="008941B8">
              <w:rPr>
                <w:rFonts w:ascii="Times New Roman" w:eastAsia="Times New Roman" w:hAnsi="Times New Roman"/>
                <w:sz w:val="24"/>
                <w:szCs w:val="24"/>
              </w:rPr>
              <w:t xml:space="preserve"> </w:t>
            </w:r>
            <w:r w:rsidR="00BB6129" w:rsidRPr="008941B8">
              <w:rPr>
                <w:rFonts w:ascii="Times New Roman" w:eastAsia="Times New Roman" w:hAnsi="Times New Roman"/>
                <w:sz w:val="24"/>
                <w:szCs w:val="24"/>
              </w:rPr>
              <w:t>(</w:t>
            </w:r>
            <w:r>
              <w:rPr>
                <w:rFonts w:ascii="Times New Roman" w:eastAsia="Times New Roman" w:hAnsi="Times New Roman"/>
                <w:sz w:val="24"/>
                <w:szCs w:val="24"/>
              </w:rPr>
              <w:t>3</w:t>
            </w:r>
            <w:r w:rsidR="00BB6129" w:rsidRPr="008941B8">
              <w:rPr>
                <w:rFonts w:ascii="Times New Roman" w:eastAsia="Times New Roman" w:hAnsi="Times New Roman"/>
                <w:sz w:val="24"/>
                <w:szCs w:val="24"/>
              </w:rPr>
              <w:t xml:space="preserve">) Bu maddenin </w:t>
            </w:r>
            <w:r w:rsidR="008C031B">
              <w:rPr>
                <w:rFonts w:ascii="Times New Roman" w:eastAsia="Times New Roman" w:hAnsi="Times New Roman"/>
                <w:sz w:val="24"/>
                <w:szCs w:val="24"/>
              </w:rPr>
              <w:t xml:space="preserve">birinci fıkrasının </w:t>
            </w:r>
            <w:r w:rsidR="00BB6129" w:rsidRPr="008941B8">
              <w:rPr>
                <w:rFonts w:ascii="Times New Roman" w:eastAsia="Times New Roman" w:hAnsi="Times New Roman"/>
                <w:sz w:val="24"/>
                <w:szCs w:val="24"/>
              </w:rPr>
              <w:t xml:space="preserve">(c) bendinde belirtilen raporun, </w:t>
            </w:r>
            <w:r w:rsidR="001E2045" w:rsidRPr="000004CA">
              <w:rPr>
                <w:rFonts w:ascii="Times New Roman" w:eastAsia="Times New Roman" w:hAnsi="Times New Roman"/>
                <w:sz w:val="24"/>
                <w:szCs w:val="24"/>
              </w:rPr>
              <w:t>arızanın bildirim tarihinden</w:t>
            </w:r>
            <w:r w:rsidR="001E2045">
              <w:rPr>
                <w:rFonts w:ascii="Times New Roman" w:eastAsia="Times New Roman" w:hAnsi="Times New Roman"/>
                <w:sz w:val="24"/>
                <w:szCs w:val="24"/>
              </w:rPr>
              <w:t xml:space="preserve"> </w:t>
            </w:r>
            <w:r w:rsidR="00BB6129" w:rsidRPr="008941B8">
              <w:rPr>
                <w:rFonts w:ascii="Times New Roman" w:eastAsia="Times New Roman" w:hAnsi="Times New Roman"/>
                <w:sz w:val="24"/>
                <w:szCs w:val="24"/>
              </w:rPr>
              <w:t xml:space="preserve">itibaren </w:t>
            </w:r>
            <w:r w:rsidR="000004CA">
              <w:rPr>
                <w:rFonts w:ascii="Times New Roman" w:eastAsia="Times New Roman" w:hAnsi="Times New Roman"/>
                <w:sz w:val="24"/>
                <w:szCs w:val="24"/>
              </w:rPr>
              <w:t xml:space="preserve">o mala ilişkin azami tamir süresi içerisinde </w:t>
            </w:r>
            <w:r w:rsidR="00BB6129" w:rsidRPr="008941B8">
              <w:rPr>
                <w:rFonts w:ascii="Times New Roman" w:eastAsia="Times New Roman" w:hAnsi="Times New Roman"/>
                <w:sz w:val="24"/>
                <w:szCs w:val="24"/>
              </w:rPr>
              <w:t>düzenlenmesi zorunludur</w:t>
            </w:r>
            <w:r w:rsidR="00BB6129" w:rsidRPr="008C031B">
              <w:rPr>
                <w:rFonts w:ascii="Times New Roman" w:eastAsia="Times New Roman" w:hAnsi="Times New Roman"/>
                <w:sz w:val="24"/>
                <w:szCs w:val="24"/>
              </w:rPr>
              <w:t xml:space="preserve">. </w:t>
            </w:r>
          </w:p>
        </w:tc>
      </w:tr>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lastRenderedPageBreak/>
              <w:t xml:space="preserve">Hizmet </w:t>
            </w:r>
            <w:r w:rsidR="003F65F0">
              <w:rPr>
                <w:rFonts w:ascii="Times New Roman" w:eastAsia="Times New Roman" w:hAnsi="Times New Roman"/>
                <w:b/>
                <w:bCs/>
                <w:sz w:val="24"/>
                <w:szCs w:val="24"/>
              </w:rPr>
              <w:t>y</w:t>
            </w:r>
            <w:r w:rsidRPr="004A6B62">
              <w:rPr>
                <w:rFonts w:ascii="Times New Roman" w:eastAsia="Times New Roman" w:hAnsi="Times New Roman"/>
                <w:b/>
                <w:bCs/>
                <w:sz w:val="24"/>
                <w:szCs w:val="24"/>
              </w:rPr>
              <w:t>ükümlülüğü</w:t>
            </w:r>
          </w:p>
          <w:p w:rsidR="00BB6129" w:rsidRPr="003F65F0" w:rsidRDefault="007E59CE" w:rsidP="006229A4">
            <w:pPr>
              <w:spacing w:line="240" w:lineRule="atLeast"/>
              <w:ind w:firstLine="720"/>
              <w:jc w:val="both"/>
              <w:rPr>
                <w:rFonts w:ascii="Times New Roman" w:eastAsia="Times New Roman" w:hAnsi="Times New Roman"/>
                <w:sz w:val="24"/>
                <w:szCs w:val="24"/>
              </w:rPr>
            </w:pPr>
            <w:r>
              <w:rPr>
                <w:rFonts w:ascii="Times New Roman" w:eastAsia="Times New Roman" w:hAnsi="Times New Roman"/>
                <w:b/>
                <w:bCs/>
                <w:sz w:val="24"/>
                <w:szCs w:val="24"/>
              </w:rPr>
              <w:t>MADDE</w:t>
            </w:r>
            <w:r w:rsidR="004F0577">
              <w:rPr>
                <w:rFonts w:ascii="Times New Roman" w:eastAsia="Times New Roman" w:hAnsi="Times New Roman"/>
                <w:b/>
                <w:bCs/>
                <w:sz w:val="24"/>
                <w:szCs w:val="24"/>
              </w:rPr>
              <w:t xml:space="preserve"> </w:t>
            </w:r>
            <w:r w:rsidR="006229A4">
              <w:rPr>
                <w:rFonts w:ascii="Times New Roman" w:eastAsia="Times New Roman" w:hAnsi="Times New Roman"/>
                <w:b/>
                <w:bCs/>
                <w:sz w:val="24"/>
                <w:szCs w:val="24"/>
              </w:rPr>
              <w:t>10</w:t>
            </w:r>
            <w:r w:rsidR="00BB6129" w:rsidRPr="004A6B62">
              <w:rPr>
                <w:rFonts w:ascii="Times New Roman" w:eastAsia="Times New Roman" w:hAnsi="Times New Roman"/>
                <w:b/>
                <w:bCs/>
                <w:sz w:val="24"/>
                <w:szCs w:val="24"/>
              </w:rPr>
              <w:t xml:space="preserve"> </w:t>
            </w:r>
            <w:r w:rsidR="00890F9A">
              <w:rPr>
                <w:rFonts w:ascii="Times New Roman" w:eastAsia="Times New Roman" w:hAnsi="Times New Roman"/>
                <w:b/>
                <w:bCs/>
                <w:sz w:val="24"/>
                <w:szCs w:val="24"/>
              </w:rPr>
              <w:t xml:space="preserve">- </w:t>
            </w:r>
            <w:r w:rsidR="00BB6129" w:rsidRPr="00F23420">
              <w:rPr>
                <w:rFonts w:ascii="Times New Roman" w:eastAsia="Times New Roman" w:hAnsi="Times New Roman"/>
                <w:bCs/>
                <w:sz w:val="24"/>
                <w:szCs w:val="24"/>
              </w:rPr>
              <w:t>(1)</w:t>
            </w:r>
            <w:r w:rsidR="00BB6129">
              <w:rPr>
                <w:rFonts w:ascii="Times New Roman" w:eastAsia="Times New Roman" w:hAnsi="Times New Roman"/>
                <w:bCs/>
                <w:sz w:val="24"/>
                <w:szCs w:val="24"/>
              </w:rPr>
              <w:t xml:space="preserve"> </w:t>
            </w:r>
            <w:r w:rsidR="00BB6129" w:rsidRPr="004961D6">
              <w:rPr>
                <w:rFonts w:ascii="Times New Roman" w:eastAsia="Times New Roman" w:hAnsi="Times New Roman"/>
                <w:bCs/>
                <w:sz w:val="24"/>
                <w:szCs w:val="24"/>
              </w:rPr>
              <w:t>Ü</w:t>
            </w:r>
            <w:r w:rsidR="00BB6129" w:rsidRPr="004A6B62">
              <w:rPr>
                <w:rFonts w:ascii="Times New Roman" w:eastAsia="Times New Roman" w:hAnsi="Times New Roman"/>
                <w:sz w:val="24"/>
                <w:szCs w:val="24"/>
              </w:rPr>
              <w:t>retici veya ithalatçılar, garanti</w:t>
            </w:r>
            <w:r w:rsidR="00BB6129">
              <w:rPr>
                <w:rFonts w:ascii="Times New Roman" w:eastAsia="Times New Roman" w:hAnsi="Times New Roman"/>
                <w:sz w:val="24"/>
                <w:szCs w:val="24"/>
              </w:rPr>
              <w:t xml:space="preserve"> belgesi</w:t>
            </w:r>
            <w:r w:rsidR="00BB6129" w:rsidRPr="004A6B62">
              <w:rPr>
                <w:rFonts w:ascii="Times New Roman" w:eastAsia="Times New Roman" w:hAnsi="Times New Roman"/>
                <w:sz w:val="24"/>
                <w:szCs w:val="24"/>
              </w:rPr>
              <w:t xml:space="preserve"> ile sattıkları malların bakım onarım ve kullanımına ilişkin satış sonrası servis hizmetlerini yeterli olarak vermek ve bunun için gerekli tedbirleri almak zorundadır.</w:t>
            </w:r>
          </w:p>
        </w:tc>
      </w:tr>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 xml:space="preserve">Değiştirilen </w:t>
            </w:r>
            <w:r w:rsidR="003F65F0">
              <w:rPr>
                <w:rFonts w:ascii="Times New Roman" w:eastAsia="Times New Roman" w:hAnsi="Times New Roman"/>
                <w:b/>
                <w:bCs/>
                <w:sz w:val="24"/>
                <w:szCs w:val="24"/>
              </w:rPr>
              <w:t>ü</w:t>
            </w:r>
            <w:r w:rsidRPr="004A6B62">
              <w:rPr>
                <w:rFonts w:ascii="Times New Roman" w:eastAsia="Times New Roman" w:hAnsi="Times New Roman"/>
                <w:b/>
                <w:bCs/>
                <w:sz w:val="24"/>
                <w:szCs w:val="24"/>
              </w:rPr>
              <w:t xml:space="preserve">rünün </w:t>
            </w:r>
            <w:r w:rsidR="003F65F0">
              <w:rPr>
                <w:rFonts w:ascii="Times New Roman" w:eastAsia="Times New Roman" w:hAnsi="Times New Roman"/>
                <w:b/>
                <w:bCs/>
                <w:sz w:val="24"/>
                <w:szCs w:val="24"/>
              </w:rPr>
              <w:t>g</w:t>
            </w:r>
            <w:r w:rsidRPr="004A6B62">
              <w:rPr>
                <w:rFonts w:ascii="Times New Roman" w:eastAsia="Times New Roman" w:hAnsi="Times New Roman"/>
                <w:b/>
                <w:bCs/>
                <w:sz w:val="24"/>
                <w:szCs w:val="24"/>
              </w:rPr>
              <w:t xml:space="preserve">aranti </w:t>
            </w:r>
            <w:r w:rsidR="003F65F0">
              <w:rPr>
                <w:rFonts w:ascii="Times New Roman" w:eastAsia="Times New Roman" w:hAnsi="Times New Roman"/>
                <w:b/>
                <w:bCs/>
                <w:sz w:val="24"/>
                <w:szCs w:val="24"/>
              </w:rPr>
              <w:t>s</w:t>
            </w:r>
            <w:r w:rsidRPr="004A6B62">
              <w:rPr>
                <w:rFonts w:ascii="Times New Roman" w:eastAsia="Times New Roman" w:hAnsi="Times New Roman"/>
                <w:b/>
                <w:bCs/>
                <w:sz w:val="24"/>
                <w:szCs w:val="24"/>
              </w:rPr>
              <w:t>üresi</w:t>
            </w:r>
          </w:p>
          <w:p w:rsidR="00BB6129" w:rsidRPr="003F65F0" w:rsidRDefault="007E59CE" w:rsidP="006229A4">
            <w:pPr>
              <w:spacing w:line="240" w:lineRule="atLeast"/>
              <w:ind w:firstLine="720"/>
              <w:jc w:val="both"/>
              <w:rPr>
                <w:rFonts w:ascii="Times New Roman" w:eastAsia="Times New Roman" w:hAnsi="Times New Roman"/>
                <w:sz w:val="24"/>
                <w:szCs w:val="24"/>
              </w:rPr>
            </w:pPr>
            <w:r>
              <w:rPr>
                <w:rFonts w:ascii="Times New Roman" w:eastAsia="Times New Roman" w:hAnsi="Times New Roman"/>
                <w:b/>
                <w:bCs/>
                <w:sz w:val="24"/>
                <w:szCs w:val="24"/>
              </w:rPr>
              <w:t>MADDE</w:t>
            </w:r>
            <w:r w:rsidR="004F0577">
              <w:rPr>
                <w:rFonts w:ascii="Times New Roman" w:eastAsia="Times New Roman" w:hAnsi="Times New Roman"/>
                <w:b/>
                <w:bCs/>
                <w:sz w:val="24"/>
                <w:szCs w:val="24"/>
              </w:rPr>
              <w:t xml:space="preserve"> 1</w:t>
            </w:r>
            <w:r w:rsidR="006229A4">
              <w:rPr>
                <w:rFonts w:ascii="Times New Roman" w:eastAsia="Times New Roman" w:hAnsi="Times New Roman"/>
                <w:b/>
                <w:bCs/>
                <w:sz w:val="24"/>
                <w:szCs w:val="24"/>
              </w:rPr>
              <w:t>1</w:t>
            </w:r>
            <w:r w:rsidR="00890F9A">
              <w:rPr>
                <w:rFonts w:ascii="Times New Roman" w:eastAsia="Times New Roman" w:hAnsi="Times New Roman"/>
                <w:b/>
                <w:bCs/>
                <w:sz w:val="24"/>
                <w:szCs w:val="24"/>
              </w:rPr>
              <w:t xml:space="preserve">-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sz w:val="24"/>
                <w:szCs w:val="24"/>
              </w:rPr>
              <w:t>Garanti uygulaması sırasında değiştirilen malın garanti süresi, satın alınan malın kalan garanti süresi ile sınırlıdır.</w:t>
            </w:r>
            <w:r w:rsidR="000A6429">
              <w:rPr>
                <w:rFonts w:ascii="Times New Roman" w:eastAsia="Times New Roman" w:hAnsi="Times New Roman"/>
                <w:sz w:val="24"/>
                <w:szCs w:val="24"/>
              </w:rPr>
              <w:t xml:space="preserve"> Ancak kalan garanti süresi bir yıldan az ise değiştirilen mal için en az bir yıl garanti süresi verilmek zorundadır.</w:t>
            </w:r>
          </w:p>
        </w:tc>
      </w:tr>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 xml:space="preserve">Kullanım </w:t>
            </w:r>
            <w:r w:rsidR="003F65F0">
              <w:rPr>
                <w:rFonts w:ascii="Times New Roman" w:eastAsia="Times New Roman" w:hAnsi="Times New Roman"/>
                <w:b/>
                <w:bCs/>
                <w:sz w:val="24"/>
                <w:szCs w:val="24"/>
              </w:rPr>
              <w:t>h</w:t>
            </w:r>
            <w:r w:rsidRPr="004A6B62">
              <w:rPr>
                <w:rFonts w:ascii="Times New Roman" w:eastAsia="Times New Roman" w:hAnsi="Times New Roman"/>
                <w:b/>
                <w:bCs/>
                <w:sz w:val="24"/>
                <w:szCs w:val="24"/>
              </w:rPr>
              <w:t>atası</w:t>
            </w:r>
          </w:p>
          <w:p w:rsidR="00BB6129" w:rsidRDefault="007E59CE" w:rsidP="000A6429">
            <w:pPr>
              <w:spacing w:line="240" w:lineRule="atLeast"/>
              <w:ind w:firstLine="720"/>
              <w:jc w:val="both"/>
              <w:rPr>
                <w:rFonts w:ascii="Times New Roman" w:eastAsia="Times New Roman" w:hAnsi="Times New Roman"/>
                <w:sz w:val="24"/>
                <w:szCs w:val="24"/>
              </w:rPr>
            </w:pPr>
            <w:r>
              <w:rPr>
                <w:rFonts w:ascii="Times New Roman" w:eastAsia="Times New Roman" w:hAnsi="Times New Roman"/>
                <w:b/>
                <w:bCs/>
                <w:sz w:val="24"/>
                <w:szCs w:val="24"/>
              </w:rPr>
              <w:t xml:space="preserve">MADDE </w:t>
            </w:r>
            <w:r w:rsidR="004F0577">
              <w:rPr>
                <w:rFonts w:ascii="Times New Roman" w:eastAsia="Times New Roman" w:hAnsi="Times New Roman"/>
                <w:b/>
                <w:bCs/>
                <w:sz w:val="24"/>
                <w:szCs w:val="24"/>
              </w:rPr>
              <w:t>1</w:t>
            </w:r>
            <w:r w:rsidR="006229A4">
              <w:rPr>
                <w:rFonts w:ascii="Times New Roman" w:eastAsia="Times New Roman" w:hAnsi="Times New Roman"/>
                <w:b/>
                <w:bCs/>
                <w:sz w:val="24"/>
                <w:szCs w:val="24"/>
              </w:rPr>
              <w:t>2</w:t>
            </w:r>
            <w:r w:rsidR="003F65F0">
              <w:rPr>
                <w:rFonts w:ascii="Times New Roman" w:eastAsia="Times New Roman" w:hAnsi="Times New Roman"/>
                <w:b/>
                <w:bCs/>
                <w:sz w:val="24"/>
                <w:szCs w:val="24"/>
              </w:rPr>
              <w:t xml:space="preserve">-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sz w:val="24"/>
                <w:szCs w:val="24"/>
              </w:rPr>
              <w:t xml:space="preserve">Tüketicinin malı </w:t>
            </w:r>
            <w:r w:rsidR="000A6429">
              <w:rPr>
                <w:rFonts w:ascii="Times New Roman" w:eastAsia="Times New Roman" w:hAnsi="Times New Roman"/>
                <w:sz w:val="24"/>
                <w:szCs w:val="24"/>
              </w:rPr>
              <w:t xml:space="preserve">tanıtma ve </w:t>
            </w:r>
            <w:r w:rsidR="00BB6129" w:rsidRPr="004A6B62">
              <w:rPr>
                <w:rFonts w:ascii="Times New Roman" w:eastAsia="Times New Roman" w:hAnsi="Times New Roman"/>
                <w:sz w:val="24"/>
                <w:szCs w:val="24"/>
              </w:rPr>
              <w:t xml:space="preserve">kullanma kılavuzunda yer alan hususlara aykırı </w:t>
            </w:r>
            <w:r w:rsidR="000A6429">
              <w:rPr>
                <w:rFonts w:ascii="Times New Roman" w:eastAsia="Times New Roman" w:hAnsi="Times New Roman"/>
                <w:sz w:val="24"/>
                <w:szCs w:val="24"/>
              </w:rPr>
              <w:t xml:space="preserve">olarak </w:t>
            </w:r>
            <w:r w:rsidR="00BB6129" w:rsidRPr="004A6B62">
              <w:rPr>
                <w:rFonts w:ascii="Times New Roman" w:eastAsia="Times New Roman" w:hAnsi="Times New Roman"/>
                <w:sz w:val="24"/>
                <w:szCs w:val="24"/>
              </w:rPr>
              <w:t xml:space="preserve">kullanmasından kaynaklanan arızalar hakkında Yönetmeliğin </w:t>
            </w:r>
            <w:r w:rsidR="00BB6129">
              <w:rPr>
                <w:rFonts w:ascii="Times New Roman" w:eastAsia="Times New Roman" w:hAnsi="Times New Roman"/>
                <w:sz w:val="24"/>
                <w:szCs w:val="24"/>
              </w:rPr>
              <w:t>8</w:t>
            </w:r>
            <w:r w:rsidR="00BB6129" w:rsidRPr="004A6B62">
              <w:rPr>
                <w:rFonts w:ascii="Times New Roman" w:eastAsia="Times New Roman" w:hAnsi="Times New Roman"/>
                <w:sz w:val="24"/>
                <w:szCs w:val="24"/>
              </w:rPr>
              <w:t xml:space="preserve"> ve </w:t>
            </w:r>
            <w:r w:rsidR="00BB6129">
              <w:rPr>
                <w:rFonts w:ascii="Times New Roman" w:eastAsia="Times New Roman" w:hAnsi="Times New Roman"/>
                <w:sz w:val="24"/>
                <w:szCs w:val="24"/>
              </w:rPr>
              <w:t>9 uncu</w:t>
            </w:r>
            <w:r w:rsidR="00BB6129" w:rsidRPr="004A6B62">
              <w:rPr>
                <w:rFonts w:ascii="Times New Roman" w:eastAsia="Times New Roman" w:hAnsi="Times New Roman"/>
                <w:sz w:val="24"/>
                <w:szCs w:val="24"/>
              </w:rPr>
              <w:t xml:space="preserve"> madde hükümleri uygulanmaz.</w:t>
            </w:r>
          </w:p>
          <w:p w:rsidR="00D462C4" w:rsidRDefault="00D462C4" w:rsidP="00D462C4">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745136">
              <w:rPr>
                <w:rFonts w:ascii="Times New Roman" w:eastAsia="Times New Roman" w:hAnsi="Times New Roman"/>
                <w:sz w:val="24"/>
                <w:szCs w:val="24"/>
              </w:rPr>
              <w:t>Arızalarda kullanım hatasının bulunup bulunmadığı</w:t>
            </w:r>
            <w:r>
              <w:rPr>
                <w:rFonts w:ascii="Times New Roman" w:eastAsia="Times New Roman" w:hAnsi="Times New Roman"/>
                <w:sz w:val="24"/>
                <w:szCs w:val="24"/>
              </w:rPr>
              <w:t xml:space="preserve">, </w:t>
            </w:r>
            <w:r w:rsidRPr="00D712CE">
              <w:rPr>
                <w:rFonts w:ascii="Times New Roman" w:eastAsia="Times New Roman" w:hAnsi="Times New Roman"/>
                <w:sz w:val="24"/>
                <w:szCs w:val="24"/>
              </w:rPr>
              <w:t xml:space="preserve">yetkili servis istasyonları, yetkili </w:t>
            </w:r>
            <w:r w:rsidRPr="004A6B62">
              <w:rPr>
                <w:rFonts w:ascii="Times New Roman" w:eastAsia="Times New Roman" w:hAnsi="Times New Roman"/>
                <w:sz w:val="24"/>
                <w:szCs w:val="24"/>
              </w:rPr>
              <w:t>servis istasyonunun mevcut olmaması halinde</w:t>
            </w:r>
            <w:r>
              <w:rPr>
                <w:rFonts w:ascii="Times New Roman" w:eastAsia="Times New Roman" w:hAnsi="Times New Roman"/>
                <w:sz w:val="24"/>
                <w:szCs w:val="24"/>
              </w:rPr>
              <w:t xml:space="preserve"> </w:t>
            </w:r>
            <w:r w:rsidRPr="004A6B62">
              <w:rPr>
                <w:rFonts w:ascii="Times New Roman" w:eastAsia="Times New Roman" w:hAnsi="Times New Roman"/>
                <w:sz w:val="24"/>
                <w:szCs w:val="24"/>
              </w:rPr>
              <w:t>sırasıyla; bu malın satıcısı, ithalatçısı veya üreticisinden birisi tarafınd</w:t>
            </w:r>
            <w:r>
              <w:rPr>
                <w:rFonts w:ascii="Times New Roman" w:eastAsia="Times New Roman" w:hAnsi="Times New Roman"/>
                <w:sz w:val="24"/>
                <w:szCs w:val="24"/>
              </w:rPr>
              <w:t>an o mala ilişkin azami tamir süresi içerisinde düzenlenen raporla belirlenmesi ve bu raporun bir nüshasının tüketiciye verilmesi zorunludur</w:t>
            </w:r>
            <w:r w:rsidRPr="004A6B62">
              <w:rPr>
                <w:rFonts w:ascii="Times New Roman" w:eastAsia="Times New Roman" w:hAnsi="Times New Roman"/>
                <w:sz w:val="24"/>
                <w:szCs w:val="24"/>
              </w:rPr>
              <w:t>.</w:t>
            </w:r>
          </w:p>
          <w:p w:rsidR="00D462C4" w:rsidRPr="00890F9A" w:rsidRDefault="00D462C4" w:rsidP="007B75EB">
            <w:pPr>
              <w:spacing w:line="24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4A6B62">
              <w:rPr>
                <w:rFonts w:ascii="Times New Roman" w:eastAsia="Times New Roman" w:hAnsi="Times New Roman"/>
                <w:sz w:val="24"/>
                <w:szCs w:val="24"/>
              </w:rPr>
              <w:t xml:space="preserve">Tüketiciler, bu maddenin </w:t>
            </w:r>
            <w:r w:rsidR="007B75EB" w:rsidRPr="003E12B7">
              <w:rPr>
                <w:rFonts w:ascii="Times New Roman" w:eastAsia="Times New Roman" w:hAnsi="Times New Roman"/>
                <w:sz w:val="24"/>
                <w:szCs w:val="24"/>
              </w:rPr>
              <w:t>ikinci</w:t>
            </w:r>
            <w:r w:rsidRPr="004A6B62">
              <w:rPr>
                <w:rFonts w:ascii="Times New Roman" w:eastAsia="Times New Roman" w:hAnsi="Times New Roman"/>
                <w:sz w:val="24"/>
                <w:szCs w:val="24"/>
              </w:rPr>
              <w:t xml:space="preserve"> fıkrasında belirtilen rapora ilişkin olarak bilirkişi tarafından tespit yapılması talebiyle </w:t>
            </w:r>
            <w:r>
              <w:rPr>
                <w:rFonts w:ascii="Times New Roman" w:eastAsia="Times New Roman" w:hAnsi="Times New Roman"/>
                <w:sz w:val="24"/>
                <w:szCs w:val="24"/>
              </w:rPr>
              <w:t xml:space="preserve">uyuşmazlığın parasal değerini dikkate alarak </w:t>
            </w:r>
            <w:r w:rsidRPr="004A6B62">
              <w:rPr>
                <w:rFonts w:ascii="Times New Roman" w:eastAsia="Times New Roman" w:hAnsi="Times New Roman"/>
                <w:sz w:val="24"/>
                <w:szCs w:val="24"/>
              </w:rPr>
              <w:t xml:space="preserve">tüketici hakem heyetine </w:t>
            </w:r>
            <w:r>
              <w:rPr>
                <w:rFonts w:ascii="Times New Roman" w:eastAsia="Times New Roman" w:hAnsi="Times New Roman"/>
                <w:sz w:val="24"/>
                <w:szCs w:val="24"/>
              </w:rPr>
              <w:t xml:space="preserve">veya tüketici mahkemesine </w:t>
            </w:r>
            <w:r w:rsidRPr="004A6B62">
              <w:rPr>
                <w:rFonts w:ascii="Times New Roman" w:eastAsia="Times New Roman" w:hAnsi="Times New Roman"/>
                <w:sz w:val="24"/>
                <w:szCs w:val="24"/>
              </w:rPr>
              <w:t>başvurabilir.</w:t>
            </w:r>
          </w:p>
        </w:tc>
      </w:tr>
      <w:tr w:rsidR="00BB6129" w:rsidTr="00BB6129">
        <w:tc>
          <w:tcPr>
            <w:tcW w:w="9747" w:type="dxa"/>
          </w:tcPr>
          <w:p w:rsidR="00BB6129" w:rsidRDefault="00BB6129" w:rsidP="006735B5">
            <w:pPr>
              <w:spacing w:line="240" w:lineRule="atLeast"/>
              <w:ind w:firstLine="720"/>
              <w:jc w:val="both"/>
              <w:rPr>
                <w:rFonts w:ascii="Times New Roman" w:eastAsia="Times New Roman" w:hAnsi="Times New Roman"/>
                <w:b/>
                <w:bCs/>
                <w:sz w:val="24"/>
                <w:szCs w:val="24"/>
              </w:rPr>
            </w:pPr>
          </w:p>
        </w:tc>
      </w:tr>
      <w:tr w:rsidR="00BB6129" w:rsidRPr="00F72B6F" w:rsidTr="00BB6129">
        <w:tc>
          <w:tcPr>
            <w:tcW w:w="9747" w:type="dxa"/>
          </w:tcPr>
          <w:p w:rsidR="00BB6129" w:rsidRPr="00890F9A" w:rsidRDefault="00890F9A" w:rsidP="00890F9A">
            <w:pPr>
              <w:spacing w:line="240" w:lineRule="atLeast"/>
              <w:ind w:firstLine="720"/>
              <w:jc w:val="center"/>
              <w:rPr>
                <w:rFonts w:ascii="Times New Roman" w:eastAsia="Times New Roman" w:hAnsi="Times New Roman"/>
                <w:b/>
                <w:bCs/>
                <w:sz w:val="24"/>
                <w:szCs w:val="24"/>
              </w:rPr>
            </w:pPr>
            <w:r w:rsidRPr="00890F9A">
              <w:rPr>
                <w:rFonts w:ascii="Times New Roman" w:eastAsia="Times New Roman" w:hAnsi="Times New Roman"/>
                <w:b/>
                <w:bCs/>
                <w:sz w:val="24"/>
                <w:szCs w:val="24"/>
              </w:rPr>
              <w:t>DÖRDÜNCÜ</w:t>
            </w:r>
            <w:r w:rsidR="00BB6129" w:rsidRPr="00890F9A">
              <w:rPr>
                <w:rFonts w:ascii="Times New Roman" w:eastAsia="Times New Roman" w:hAnsi="Times New Roman"/>
                <w:b/>
                <w:bCs/>
                <w:sz w:val="24"/>
                <w:szCs w:val="24"/>
              </w:rPr>
              <w:t xml:space="preserve"> BÖLÜM</w:t>
            </w:r>
          </w:p>
          <w:p w:rsidR="00BB6129" w:rsidRPr="00F72B6F" w:rsidRDefault="00BB6129" w:rsidP="00890F9A">
            <w:pPr>
              <w:spacing w:line="240" w:lineRule="atLeast"/>
              <w:ind w:firstLine="720"/>
              <w:jc w:val="center"/>
              <w:rPr>
                <w:rFonts w:ascii="Times New Roman" w:eastAsia="Times New Roman" w:hAnsi="Times New Roman"/>
                <w:b/>
                <w:bCs/>
                <w:color w:val="FF0000"/>
              </w:rPr>
            </w:pPr>
            <w:r w:rsidRPr="00890F9A">
              <w:rPr>
                <w:rFonts w:ascii="Times New Roman" w:eastAsia="Times New Roman" w:hAnsi="Times New Roman"/>
                <w:b/>
                <w:bCs/>
                <w:sz w:val="24"/>
                <w:szCs w:val="24"/>
              </w:rPr>
              <w:t>Son Hükümler</w:t>
            </w:r>
          </w:p>
        </w:tc>
      </w:tr>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 xml:space="preserve">Kaldırılan </w:t>
            </w:r>
            <w:r w:rsidR="00890F9A">
              <w:rPr>
                <w:rFonts w:ascii="Times New Roman" w:eastAsia="Times New Roman" w:hAnsi="Times New Roman"/>
                <w:b/>
                <w:bCs/>
                <w:sz w:val="24"/>
                <w:szCs w:val="24"/>
              </w:rPr>
              <w:t>h</w:t>
            </w:r>
            <w:r w:rsidRPr="004A6B62">
              <w:rPr>
                <w:rFonts w:ascii="Times New Roman" w:eastAsia="Times New Roman" w:hAnsi="Times New Roman"/>
                <w:b/>
                <w:bCs/>
                <w:sz w:val="24"/>
                <w:szCs w:val="24"/>
              </w:rPr>
              <w:t>ükümler</w:t>
            </w:r>
          </w:p>
          <w:p w:rsidR="00BB6129" w:rsidRPr="00890F9A" w:rsidRDefault="007E59CE" w:rsidP="006229A4">
            <w:pPr>
              <w:spacing w:line="240" w:lineRule="atLeast"/>
              <w:ind w:firstLine="720"/>
              <w:jc w:val="both"/>
              <w:rPr>
                <w:rFonts w:ascii="Times New Roman" w:eastAsia="Times New Roman" w:hAnsi="Times New Roman"/>
                <w:sz w:val="24"/>
                <w:szCs w:val="24"/>
              </w:rPr>
            </w:pPr>
            <w:r>
              <w:rPr>
                <w:rFonts w:ascii="Times New Roman" w:eastAsia="Times New Roman" w:hAnsi="Times New Roman"/>
                <w:b/>
                <w:bCs/>
                <w:sz w:val="24"/>
                <w:szCs w:val="24"/>
              </w:rPr>
              <w:t xml:space="preserve">MADDE </w:t>
            </w:r>
            <w:r w:rsidR="00BB6129">
              <w:rPr>
                <w:rFonts w:ascii="Times New Roman" w:eastAsia="Times New Roman" w:hAnsi="Times New Roman"/>
                <w:b/>
                <w:bCs/>
                <w:sz w:val="24"/>
                <w:szCs w:val="24"/>
              </w:rPr>
              <w:t>1</w:t>
            </w:r>
            <w:r w:rsidR="006229A4">
              <w:rPr>
                <w:rFonts w:ascii="Times New Roman" w:eastAsia="Times New Roman" w:hAnsi="Times New Roman"/>
                <w:b/>
                <w:bCs/>
                <w:sz w:val="24"/>
                <w:szCs w:val="24"/>
              </w:rPr>
              <w:t>3</w:t>
            </w:r>
            <w:r w:rsidR="00BB6129" w:rsidRPr="004A6B62">
              <w:rPr>
                <w:rFonts w:ascii="Times New Roman" w:eastAsia="Times New Roman" w:hAnsi="Times New Roman"/>
                <w:b/>
                <w:bCs/>
                <w:sz w:val="24"/>
                <w:szCs w:val="24"/>
              </w:rPr>
              <w:t xml:space="preserve"> </w:t>
            </w:r>
            <w:r w:rsidR="00890F9A">
              <w:rPr>
                <w:rFonts w:ascii="Times New Roman" w:eastAsia="Times New Roman" w:hAnsi="Times New Roman"/>
                <w:b/>
                <w:bCs/>
                <w:sz w:val="24"/>
                <w:szCs w:val="24"/>
              </w:rPr>
              <w:t xml:space="preserve">- </w:t>
            </w:r>
            <w:r w:rsidR="000A6429">
              <w:rPr>
                <w:rFonts w:ascii="Times New Roman" w:eastAsia="Times New Roman" w:hAnsi="Times New Roman"/>
                <w:sz w:val="24"/>
                <w:szCs w:val="24"/>
              </w:rPr>
              <w:t>(1) 14/</w:t>
            </w:r>
            <w:r w:rsidR="00B16814">
              <w:rPr>
                <w:rFonts w:ascii="Times New Roman" w:eastAsia="Times New Roman" w:hAnsi="Times New Roman"/>
                <w:sz w:val="24"/>
                <w:szCs w:val="24"/>
              </w:rPr>
              <w:t>0</w:t>
            </w:r>
            <w:r w:rsidR="00BB6129">
              <w:rPr>
                <w:rFonts w:ascii="Times New Roman" w:eastAsia="Times New Roman" w:hAnsi="Times New Roman"/>
                <w:sz w:val="24"/>
                <w:szCs w:val="24"/>
              </w:rPr>
              <w:t>6/2003</w:t>
            </w:r>
            <w:r w:rsidR="00BB6129" w:rsidRPr="004A6B62">
              <w:rPr>
                <w:rFonts w:ascii="Times New Roman" w:eastAsia="Times New Roman" w:hAnsi="Times New Roman"/>
                <w:sz w:val="24"/>
                <w:szCs w:val="24"/>
              </w:rPr>
              <w:t xml:space="preserve"> tarihli ve 2</w:t>
            </w:r>
            <w:r w:rsidR="00BB6129">
              <w:rPr>
                <w:rFonts w:ascii="Times New Roman" w:eastAsia="Times New Roman" w:hAnsi="Times New Roman"/>
                <w:sz w:val="24"/>
                <w:szCs w:val="24"/>
              </w:rPr>
              <w:t>5138</w:t>
            </w:r>
            <w:r w:rsidR="00BB6129" w:rsidRPr="004A6B62">
              <w:rPr>
                <w:rFonts w:ascii="Times New Roman" w:eastAsia="Times New Roman" w:hAnsi="Times New Roman"/>
                <w:sz w:val="24"/>
                <w:szCs w:val="24"/>
              </w:rPr>
              <w:t xml:space="preserve"> sayılı Resmi Gazete’de yayımlanan "Garanti </w:t>
            </w:r>
            <w:r w:rsidR="00BB6129">
              <w:rPr>
                <w:rFonts w:ascii="Times New Roman" w:eastAsia="Times New Roman" w:hAnsi="Times New Roman"/>
                <w:sz w:val="24"/>
                <w:szCs w:val="24"/>
              </w:rPr>
              <w:t>Belgesi Uygul</w:t>
            </w:r>
            <w:r>
              <w:rPr>
                <w:rFonts w:ascii="Times New Roman" w:eastAsia="Times New Roman" w:hAnsi="Times New Roman"/>
                <w:sz w:val="24"/>
                <w:szCs w:val="24"/>
              </w:rPr>
              <w:t>ama Esaslarına Dair Yönetmelik”</w:t>
            </w:r>
            <w:r w:rsidR="00BB6129">
              <w:rPr>
                <w:rFonts w:ascii="Times New Roman" w:eastAsia="Times New Roman" w:hAnsi="Times New Roman"/>
                <w:sz w:val="24"/>
                <w:szCs w:val="24"/>
              </w:rPr>
              <w:t xml:space="preserve"> </w:t>
            </w:r>
            <w:r w:rsidR="00BB6129" w:rsidRPr="004A6B62">
              <w:rPr>
                <w:rFonts w:ascii="Times New Roman" w:eastAsia="Times New Roman" w:hAnsi="Times New Roman"/>
                <w:sz w:val="24"/>
                <w:szCs w:val="24"/>
              </w:rPr>
              <w:t>yürürlükten kaldırılmıştır.</w:t>
            </w:r>
          </w:p>
        </w:tc>
      </w:tr>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Yürürlük</w:t>
            </w:r>
          </w:p>
          <w:p w:rsidR="00BB6129" w:rsidRPr="00890F9A" w:rsidRDefault="007E59CE" w:rsidP="006229A4">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 xml:space="preserve">MADDE </w:t>
            </w:r>
            <w:r w:rsidR="00BB6129">
              <w:rPr>
                <w:rFonts w:ascii="Times New Roman" w:eastAsia="Times New Roman" w:hAnsi="Times New Roman"/>
                <w:b/>
                <w:bCs/>
                <w:sz w:val="24"/>
                <w:szCs w:val="24"/>
              </w:rPr>
              <w:t>1</w:t>
            </w:r>
            <w:r w:rsidR="006229A4">
              <w:rPr>
                <w:rFonts w:ascii="Times New Roman" w:eastAsia="Times New Roman" w:hAnsi="Times New Roman"/>
                <w:b/>
                <w:bCs/>
                <w:sz w:val="24"/>
                <w:szCs w:val="24"/>
              </w:rPr>
              <w:t>4</w:t>
            </w:r>
            <w:r w:rsidR="00BB6129" w:rsidRPr="004A6B62">
              <w:rPr>
                <w:rFonts w:ascii="Times New Roman" w:eastAsia="Times New Roman" w:hAnsi="Times New Roman"/>
                <w:b/>
                <w:bCs/>
                <w:sz w:val="24"/>
                <w:szCs w:val="24"/>
              </w:rPr>
              <w:t xml:space="preserve"> </w:t>
            </w:r>
            <w:r w:rsidR="00890F9A">
              <w:rPr>
                <w:rFonts w:ascii="Times New Roman" w:eastAsia="Times New Roman" w:hAnsi="Times New Roman"/>
                <w:b/>
                <w:bCs/>
                <w:sz w:val="24"/>
                <w:szCs w:val="24"/>
              </w:rPr>
              <w:t xml:space="preserve">-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sz w:val="24"/>
                <w:szCs w:val="24"/>
              </w:rPr>
              <w:t xml:space="preserve">Bu Yönetmelik </w:t>
            </w:r>
            <w:r w:rsidR="00BB6129">
              <w:rPr>
                <w:rFonts w:ascii="Times New Roman" w:eastAsia="Times New Roman" w:hAnsi="Times New Roman"/>
                <w:sz w:val="24"/>
                <w:szCs w:val="24"/>
              </w:rPr>
              <w:t>28</w:t>
            </w:r>
            <w:r w:rsidR="00BB6129" w:rsidRPr="004A6B62">
              <w:rPr>
                <w:rFonts w:ascii="Times New Roman" w:eastAsia="Times New Roman" w:hAnsi="Times New Roman"/>
                <w:sz w:val="24"/>
                <w:szCs w:val="24"/>
              </w:rPr>
              <w:t>/</w:t>
            </w:r>
            <w:r w:rsidR="00073E93">
              <w:rPr>
                <w:rFonts w:ascii="Times New Roman" w:eastAsia="Times New Roman" w:hAnsi="Times New Roman"/>
                <w:sz w:val="24"/>
                <w:szCs w:val="24"/>
              </w:rPr>
              <w:t>0</w:t>
            </w:r>
            <w:r w:rsidR="00BB6129">
              <w:rPr>
                <w:rFonts w:ascii="Times New Roman" w:eastAsia="Times New Roman" w:hAnsi="Times New Roman"/>
                <w:sz w:val="24"/>
                <w:szCs w:val="24"/>
              </w:rPr>
              <w:t>5/</w:t>
            </w:r>
            <w:r w:rsidR="00BB6129" w:rsidRPr="004A6B62">
              <w:rPr>
                <w:rFonts w:ascii="Times New Roman" w:eastAsia="Times New Roman" w:hAnsi="Times New Roman"/>
                <w:sz w:val="24"/>
                <w:szCs w:val="24"/>
              </w:rPr>
              <w:t>20</w:t>
            </w:r>
            <w:r w:rsidR="00BB6129">
              <w:rPr>
                <w:rFonts w:ascii="Times New Roman" w:eastAsia="Times New Roman" w:hAnsi="Times New Roman"/>
                <w:sz w:val="24"/>
                <w:szCs w:val="24"/>
              </w:rPr>
              <w:t>14</w:t>
            </w:r>
            <w:r w:rsidR="00BB6129" w:rsidRPr="004A6B62">
              <w:rPr>
                <w:rFonts w:ascii="Times New Roman" w:eastAsia="Times New Roman" w:hAnsi="Times New Roman"/>
                <w:sz w:val="24"/>
                <w:szCs w:val="24"/>
              </w:rPr>
              <w:t xml:space="preserve"> tarihinde yürürlüğe girer.</w:t>
            </w:r>
          </w:p>
        </w:tc>
      </w:tr>
      <w:tr w:rsidR="00BB6129" w:rsidTr="00BB6129">
        <w:tc>
          <w:tcPr>
            <w:tcW w:w="9747" w:type="dxa"/>
          </w:tcPr>
          <w:p w:rsidR="00BB6129" w:rsidRPr="004A6B62" w:rsidRDefault="00BB6129"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Yürütme</w:t>
            </w:r>
          </w:p>
          <w:p w:rsidR="00BB6129" w:rsidRDefault="007E59CE" w:rsidP="006735B5">
            <w:pPr>
              <w:spacing w:line="240" w:lineRule="atLeast"/>
              <w:ind w:firstLine="720"/>
              <w:jc w:val="both"/>
              <w:rPr>
                <w:rFonts w:ascii="Times New Roman" w:eastAsia="Times New Roman" w:hAnsi="Times New Roman"/>
                <w:sz w:val="24"/>
                <w:szCs w:val="24"/>
              </w:rPr>
            </w:pPr>
            <w:r w:rsidRPr="004A6B62">
              <w:rPr>
                <w:rFonts w:ascii="Times New Roman" w:eastAsia="Times New Roman" w:hAnsi="Times New Roman"/>
                <w:b/>
                <w:bCs/>
                <w:sz w:val="24"/>
                <w:szCs w:val="24"/>
              </w:rPr>
              <w:t xml:space="preserve">MADDE </w:t>
            </w:r>
            <w:r w:rsidR="00BB6129">
              <w:rPr>
                <w:rFonts w:ascii="Times New Roman" w:eastAsia="Times New Roman" w:hAnsi="Times New Roman"/>
                <w:b/>
                <w:bCs/>
                <w:sz w:val="24"/>
                <w:szCs w:val="24"/>
              </w:rPr>
              <w:t>1</w:t>
            </w:r>
            <w:r w:rsidR="006229A4">
              <w:rPr>
                <w:rFonts w:ascii="Times New Roman" w:eastAsia="Times New Roman" w:hAnsi="Times New Roman"/>
                <w:b/>
                <w:bCs/>
                <w:sz w:val="24"/>
                <w:szCs w:val="24"/>
              </w:rPr>
              <w:t>5</w:t>
            </w:r>
            <w:r w:rsidR="00890F9A">
              <w:rPr>
                <w:rFonts w:ascii="Times New Roman" w:eastAsia="Times New Roman" w:hAnsi="Times New Roman"/>
                <w:b/>
                <w:bCs/>
                <w:sz w:val="24"/>
                <w:szCs w:val="24"/>
              </w:rPr>
              <w:t xml:space="preserve">- </w:t>
            </w:r>
            <w:r w:rsidR="00BB6129">
              <w:rPr>
                <w:rFonts w:ascii="Times New Roman" w:eastAsia="Times New Roman" w:hAnsi="Times New Roman"/>
                <w:sz w:val="24"/>
                <w:szCs w:val="24"/>
              </w:rPr>
              <w:t xml:space="preserve">(1) </w:t>
            </w:r>
            <w:r w:rsidR="00BB6129" w:rsidRPr="004A6B62">
              <w:rPr>
                <w:rFonts w:ascii="Times New Roman" w:eastAsia="Times New Roman" w:hAnsi="Times New Roman"/>
                <w:sz w:val="24"/>
                <w:szCs w:val="24"/>
              </w:rPr>
              <w:t xml:space="preserve">Bu Yönetmelik hükümlerini </w:t>
            </w:r>
            <w:r w:rsidR="00BB6129">
              <w:rPr>
                <w:rFonts w:ascii="Times New Roman" w:eastAsia="Times New Roman" w:hAnsi="Times New Roman"/>
                <w:sz w:val="24"/>
                <w:szCs w:val="24"/>
              </w:rPr>
              <w:t>Gümrük</w:t>
            </w:r>
            <w:r w:rsidR="00BB6129" w:rsidRPr="004A6B62">
              <w:rPr>
                <w:rFonts w:ascii="Times New Roman" w:eastAsia="Times New Roman" w:hAnsi="Times New Roman"/>
                <w:sz w:val="24"/>
                <w:szCs w:val="24"/>
              </w:rPr>
              <w:t xml:space="preserve"> ve Ticaret Bakanı yürütür.</w:t>
            </w:r>
          </w:p>
          <w:p w:rsidR="00BB6129" w:rsidRDefault="00BB6129" w:rsidP="006735B5">
            <w:pPr>
              <w:spacing w:line="240" w:lineRule="atLeast"/>
              <w:ind w:firstLine="720"/>
              <w:jc w:val="both"/>
              <w:rPr>
                <w:rFonts w:ascii="Times New Roman" w:eastAsia="Times New Roman" w:hAnsi="Times New Roman"/>
                <w:b/>
                <w:bCs/>
                <w:sz w:val="24"/>
                <w:szCs w:val="24"/>
              </w:rPr>
            </w:pPr>
          </w:p>
        </w:tc>
      </w:tr>
    </w:tbl>
    <w:p w:rsidR="00BB6129" w:rsidRDefault="00BB6129"/>
    <w:p w:rsidR="003D7C2B" w:rsidRDefault="003D7C2B" w:rsidP="003D7C2B">
      <w:pPr>
        <w:spacing w:line="240" w:lineRule="atLeast"/>
        <w:ind w:firstLine="720"/>
        <w:jc w:val="both"/>
        <w:rPr>
          <w:rFonts w:ascii="Times New Roman" w:eastAsia="Times New Roman" w:hAnsi="Times New Roman"/>
          <w:sz w:val="24"/>
          <w:szCs w:val="24"/>
        </w:rPr>
      </w:pPr>
    </w:p>
    <w:p w:rsidR="003D7C2B" w:rsidRDefault="003D7C2B"/>
    <w:sectPr w:rsidR="003D7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29"/>
    <w:rsid w:val="000004CA"/>
    <w:rsid w:val="00022698"/>
    <w:rsid w:val="000425E2"/>
    <w:rsid w:val="00044925"/>
    <w:rsid w:val="00045302"/>
    <w:rsid w:val="00072D6B"/>
    <w:rsid w:val="00073E93"/>
    <w:rsid w:val="000A3E2A"/>
    <w:rsid w:val="000A6429"/>
    <w:rsid w:val="000F4627"/>
    <w:rsid w:val="00121A5D"/>
    <w:rsid w:val="001712AB"/>
    <w:rsid w:val="001A0D89"/>
    <w:rsid w:val="001E2045"/>
    <w:rsid w:val="001F7742"/>
    <w:rsid w:val="00212D56"/>
    <w:rsid w:val="00237323"/>
    <w:rsid w:val="002373A5"/>
    <w:rsid w:val="002C0997"/>
    <w:rsid w:val="002E16F6"/>
    <w:rsid w:val="002F1516"/>
    <w:rsid w:val="00324D81"/>
    <w:rsid w:val="0033580E"/>
    <w:rsid w:val="003C3B59"/>
    <w:rsid w:val="003D3C93"/>
    <w:rsid w:val="003D7C2B"/>
    <w:rsid w:val="003E12B7"/>
    <w:rsid w:val="003F65F0"/>
    <w:rsid w:val="00443F0E"/>
    <w:rsid w:val="00465FA5"/>
    <w:rsid w:val="004A0DFB"/>
    <w:rsid w:val="004C5C06"/>
    <w:rsid w:val="004F0577"/>
    <w:rsid w:val="00517313"/>
    <w:rsid w:val="005265FD"/>
    <w:rsid w:val="005874FF"/>
    <w:rsid w:val="00592B6F"/>
    <w:rsid w:val="005A5D61"/>
    <w:rsid w:val="005E571E"/>
    <w:rsid w:val="006229A4"/>
    <w:rsid w:val="0065057E"/>
    <w:rsid w:val="006818D0"/>
    <w:rsid w:val="006C0BC4"/>
    <w:rsid w:val="006E05F7"/>
    <w:rsid w:val="006F3745"/>
    <w:rsid w:val="00726970"/>
    <w:rsid w:val="00745136"/>
    <w:rsid w:val="00757A27"/>
    <w:rsid w:val="007A4134"/>
    <w:rsid w:val="007B75EB"/>
    <w:rsid w:val="007D3584"/>
    <w:rsid w:val="007E59CE"/>
    <w:rsid w:val="0083274B"/>
    <w:rsid w:val="00890F9A"/>
    <w:rsid w:val="008941B8"/>
    <w:rsid w:val="008C031B"/>
    <w:rsid w:val="008F1FE2"/>
    <w:rsid w:val="00903574"/>
    <w:rsid w:val="009052BF"/>
    <w:rsid w:val="0090571F"/>
    <w:rsid w:val="009524ED"/>
    <w:rsid w:val="00953361"/>
    <w:rsid w:val="00965782"/>
    <w:rsid w:val="0097638F"/>
    <w:rsid w:val="009A17ED"/>
    <w:rsid w:val="009D4A94"/>
    <w:rsid w:val="009F4A53"/>
    <w:rsid w:val="00A05C90"/>
    <w:rsid w:val="00A45E92"/>
    <w:rsid w:val="00A826E1"/>
    <w:rsid w:val="00A92A7E"/>
    <w:rsid w:val="00A92DFB"/>
    <w:rsid w:val="00AA0952"/>
    <w:rsid w:val="00B16814"/>
    <w:rsid w:val="00B716BF"/>
    <w:rsid w:val="00BA64C7"/>
    <w:rsid w:val="00BB5305"/>
    <w:rsid w:val="00BB6129"/>
    <w:rsid w:val="00C201DC"/>
    <w:rsid w:val="00C37D73"/>
    <w:rsid w:val="00C63AA1"/>
    <w:rsid w:val="00CD092F"/>
    <w:rsid w:val="00D22749"/>
    <w:rsid w:val="00D40809"/>
    <w:rsid w:val="00D462C4"/>
    <w:rsid w:val="00D712CE"/>
    <w:rsid w:val="00D942E9"/>
    <w:rsid w:val="00D95267"/>
    <w:rsid w:val="00DA5BC5"/>
    <w:rsid w:val="00DD2238"/>
    <w:rsid w:val="00E05AC4"/>
    <w:rsid w:val="00EB41E2"/>
    <w:rsid w:val="00EE5997"/>
    <w:rsid w:val="00F03E2F"/>
    <w:rsid w:val="00F2368F"/>
    <w:rsid w:val="00F877C3"/>
    <w:rsid w:val="00FC0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2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B6129"/>
    <w:pPr>
      <w:spacing w:after="0" w:line="240" w:lineRule="auto"/>
    </w:pPr>
    <w:rPr>
      <w:rFonts w:ascii="Calibri" w:eastAsia="Calibri" w:hAnsi="Calibri" w:cs="Times New Roman"/>
      <w:sz w:val="20"/>
      <w:szCs w:val="20"/>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2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B6129"/>
    <w:pPr>
      <w:spacing w:after="0" w:line="240" w:lineRule="auto"/>
    </w:pPr>
    <w:rPr>
      <w:rFonts w:ascii="Calibri" w:eastAsia="Calibri" w:hAnsi="Calibri" w:cs="Times New Roman"/>
      <w:sz w:val="20"/>
      <w:szCs w:val="20"/>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Petek Ece  Tiryakioğlu</dc:creator>
  <cp:lastModifiedBy>Windows User</cp:lastModifiedBy>
  <cp:revision>2</cp:revision>
  <dcterms:created xsi:type="dcterms:W3CDTF">2014-03-17T11:56:00Z</dcterms:created>
  <dcterms:modified xsi:type="dcterms:W3CDTF">2014-03-17T11:56:00Z</dcterms:modified>
</cp:coreProperties>
</file>